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b7d16" w14:textId="32b7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Степногорск қаласының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қалалық мәслихатының 2022 жылғы 29 маусымдағы № 7С-15/4 шешімі. Қазақстан Республикасының Әділет министрлігінде 2022 жылғы 5 шілдеде № 28719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Степногорск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Степногорск қаласының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41,75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 қалалық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Х.Кабар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