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22d5" w14:textId="a5b2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Ақмола облысы Ақкөл ауданы әкімдігінің 2021 жылғы 7 шілдедегі № А-7/194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2022 жылғы 15 сәуірдегі № А-4/90 қаулысы. Қазақстан Республикасының Әділет министрлігінде 2022 жылғы 22 сәуірде № 27727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Ақкөл ауданы әкімдігінің "Үгіттік баспа материалдарын орналастыру үшін орындар белгілеу туралы" 2021 жылғы 7 шілдедегі № А-7/194 (Нормативтік құқықтық актілерді мемлекеттік тіркеу тізілімінде № 23334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13-жол жаңа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1, "Ақмола облысы білім басқармасының Ақкөл ауданы бойынша білім бөлімі Кемеркөл ауылының бастауыш мектебі" коммуналдық мемлекеттік мекемесі ғимаратының жанындағы стенд.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25-жол жаңа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23, "Ақмола облысы білім басқармасының Ақкөл ауданы бойынша білім бөлімі Мало-Александровка ауылының бастауыш мектебі" коммуналдық мемлекеттік мекемесі ғимаратының жанындағы стенд.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Ақкөл аудан әкімі аппаратының Е.К. Дәукеновке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аумақтық сайлау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