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5e1c" w14:textId="b0d5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ауданы Николаев ауылдық округі әкімінің 2022 жылғы 28 шілдедегі № 8 шешімі. Қазақстан Республикасының Әділет министрлігінде 2022 жылғы 29 шілдеде № 28956 болып тіркелді. Күші жойылды - Ақмола облысы Астрахан ауданы Николаев ауылдық округі әкімінің 2022 жылғы 11 қазандағы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Астрахан ауданы Николаев ауылдық округі әкімінің 11.10.2022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ауданының бас мемлекеттік ветеринариялық-санитариялық инспекторының 2022 жылғы 21 шілдедегі № 01 – 16 – 318 ұсынысы негізінде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Астрахан ауданы Николаев ауылдық округі Петровка ауылы аумағында мүйізді ұсақ малдарда бруцеллез ауруының пайда болуына байланысты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Николаев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