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e3fd" w14:textId="10de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Николаев ауылдық округі әкімінің 2022 жылғы 28 шілдедегі № 8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Николаев ауылдық округі әкімінің 2022 жылғы 11 қазандағы № 10 шешімі. Қазақстан Республикасының Әділет министрлігінде 2022 жылғы 18 қазанда № 30203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Астрахан ауданының бас мемлекеттік ветеринариялық-санитариялық инспекторының міндетін атқарушысының 2022 жылғы 28 қыркүйектегі № 01-16-428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Астрахан ауданы Николаев ауылдық округінің Петровка ауылының аумағында ұсақ қара малдарының арасында жұқпалы бруцеллез ауруларын жою бойынша кешенді ветеринариялық іс-шаралардың жүргізілуіне байланысты, белгіленген шектеу іс-шаралары алынып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Николаев ауылдық округі әкімінің "Шектеу іс-шараларын белгілеу туралы" 2022 жылғы 28 шілдедегі № 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28956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Николаев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Е.Лысенко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