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d3c5" w14:textId="0ded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Бұланды ауданының Макинск қаласы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2022 жылғы 4 мамырдағы № А-05/134 қаулысы. Қазақстан Республикасының Әділет министрлігінде 2022 жылғы 12 мамырда № 27993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баскару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Ақмола облысы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Бұланды ауданының Макинск қаласы мемлекеттік тұрғын үй қорындағы тұрғын үйді пайдаланғаны үшін төлемақы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Бұланды ауданының "Тұрғын үй-коммуналдық шаруашылығы, жолаушылар көлігі, автомобиль жолдары және тұрғын-ұй инспекциясы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қаулының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Ақмола облысы Бұланды ауданы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Бұланды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Бұланды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А-05/134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Бұланды ауданының Макинск қаласы мемлекеттік тұрғын үй қорындағы тұрғын үйді пайдаланғаны үшін тұрғын үйдің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39 үй,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Лесная көшесі, № 37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Космодемьянская, көшесі, № 3а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қаласы, Зоя Космодемьянская көшесі, № 3а үй, 32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49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59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Зоя Космодемьянская көшесі, № 3а үй, 60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29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39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41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42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43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44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Бөгенбай батыр көшесі, № 25А үй, 45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