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db820" w14:textId="b9db8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ауданы бойынша халық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2022 жылғы 24 қарашадағы № 7С-28/3 шешімі. Қазақстан Республикасының Әділет министрлігінде 2022 жылғы 29 қарашада № 30812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Экологиялық Кодексінің 365-бабы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ауданы бойынша халық үшін тұрмыстық қатты қалдықтарды жинауға, тасымалдауға, сұрыптауға және көмуге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Бұланды ауданы бойынша халық үшін тұрмыстық қатты қалдықтарды жинауға, тасымалдауға, сұрыптауға және көмуге арналған тарифтер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(Қосылған құн салығысыз)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үйлер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емес үйлер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бірлігіне (көлеміне) жылдық тариф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2962,02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