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820" w14:textId="b9db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24 қарашадағы № 7С-28/3 шешімі. Қазақстан Республикасының Әділет министрлігінде 2022 жылғы 29 қарашада № 30812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бойынша халық үшін тұрмыстық қатты қалдықтарды жинауға, тасымалдауға, сұрыптауға және көмуге арналған тарифтер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