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7101" w14:textId="ead7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әкімінің 2022 жылғы 16 тамыздағы "Ақмола облысы Зеренді ауданы Зеренді ауылының құрамдас бөліктерін қайта атау туралы" № 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әкімінің 2022 жылғы 14 қыркүйектегі № 8 шешімі. Қазақстан Республикасының Әділет министрлігінде 2022 жылғы 15 қыркүйекте № 29604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 әкімінің 2022 жылғы 16 тамыздағы "Ақмола облысы Зеренді ауданы Зеренді ауылының құрамдас бөліктерін қайта атау туралы" № 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29181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жетекшілік ететін Зеренді ауданы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