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813a" w14:textId="e6d8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аудандық маңызы бар жалпыға ортақ пайдаланылатын автомобиль жолдарының тізбесін, атаулары және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2022 жылғы 14 желтоқсандағы № А-12/314 қаулысы. Қазақстан Республикасының Әділет министрлігінде 2022 жылғы 22 желтоқсанда № 31218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Сандықтау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атаулары және индекстері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аудандық маңызы бар жалпыға ортақ пайдаланылатын автомобиль жолдарының тізбесі, атаулары және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"Көкшетау-Атбасар" – Новоникольское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– Құмдыкөл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– Меньшиковка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– Хуторок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– Михайловка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– Қызыл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KC-SA-7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– Новокронштадка - Веселое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"Атбасар-Макеевка" – Хлебное – Шәшке – Веселое – Жыланды – "Балкашино-Шаңтөбе"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"Петровка - Мариновка" – Мәдениет – Владимировка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 – Ұлан" - Тучное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–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– Раздольное - аудан шекарасы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KCSA-18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