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e8f2" w14:textId="c32e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2022 жылғы 25 шілдедегі № 160/29-7 шешімі. Қазақстан Республикасының Әділет министрлігінде 2022 жылғы 25 шілдеде № 28893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аудандық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160/29-7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аудандық мәслихатының күші жойылды деп танылған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2018 жылғы 12 маусымдағы № 215/30-6 "Целиноград ауданының елді мекендері аумағындағы жергілікті қоғамдастық жиналысының регламентін бекіту туралы" (Нормативтік құқықтық актілерді мемлекеттік тіркеу тізілімінде № 6705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Целиноград аудандық мәслихатының 2019 жылғы 30 шілдесіндегі № 339/48-6 "Целиноград аудандық мәслихатының 2018 жылғы 12 маусымдағы № 215/30-6 "Целиноград ауданының елді мекендері аумағындағы жергілікті қоғамдастық жиналысының регламентін бекіту туралы" шешіміне өзгеріс енгізу туралы" (Нормативтік құқықтық актілерді мемлекеттік тіркеу тізілімінде № 7316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Целиноград аудандық мәслихатының 2020 жылғы 17 наурыздағы № 390/58-6 "Целиноград аудандық мәслихатының 2018 жылғы 12 маусымдағы № 215/30-6 "Целиноград ауданының елді мекендері аумағындағы жергілікті қоғамдастық жиналысының регламентін бекіту туралы" шешіміне өзгеріс енгізу туралы" (Нормативтік құқықтық актілерді мемлекеттік тіркеу тізілімінде № 7763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