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58576" w14:textId="99585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2020 жылғы 25 желтоқсандағы № 6С-70/10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Бурабай аудандық мәслихатының 2022 жылғы 13 қыркүйектегі № 7С-27/2 шешімі. Қазақстан Республикасының Әділет министрлігінде 2022 жылғы 19 қыркүйекте № 29680 болып тіркелді. Күші жойылды - Ақмола облысы Бурабай аудандық мәслихатының 2023 жылғы 26 желтоқсандағы № 8С-12/11 шешімімен</w:t>
      </w:r>
    </w:p>
    <w:p>
      <w:pPr>
        <w:spacing w:after="0"/>
        <w:ind w:left="0"/>
        <w:jc w:val="both"/>
      </w:pPr>
      <w:r>
        <w:rPr>
          <w:rFonts w:ascii="Times New Roman"/>
          <w:b w:val="false"/>
          <w:i w:val="false"/>
          <w:color w:val="ff0000"/>
          <w:sz w:val="28"/>
        </w:rPr>
        <w:t xml:space="preserve">
      Ескерту. Күші жойылды - Ақмола облысы Бурабай аудандық мәслихатының 26.12.2023 </w:t>
      </w:r>
      <w:r>
        <w:rPr>
          <w:rFonts w:ascii="Times New Roman"/>
          <w:b w:val="false"/>
          <w:i w:val="false"/>
          <w:color w:val="ff0000"/>
          <w:sz w:val="28"/>
        </w:rPr>
        <w:t>№ 8С-12/11</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Бурабай аудандық мәслихаттың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25 желтоқсандағы № 6С-70/10 (Нормативтік құқықтық актілерді мемлекеттік тіркеу тізілімінде № 8269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3" w:id="2"/>
    <w:p>
      <w:pPr>
        <w:spacing w:after="0"/>
        <w:ind w:left="0"/>
        <w:jc w:val="both"/>
      </w:pPr>
      <w:r>
        <w:rPr>
          <w:rFonts w:ascii="Times New Roman"/>
          <w:b w:val="false"/>
          <w:i w:val="false"/>
          <w:color w:val="000000"/>
          <w:sz w:val="28"/>
        </w:rPr>
        <w:t>
      көрсетілген шешіммен бекітілген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Осы Бурабай ауданы бойынша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6-бабының 2-3 тармағына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w:t>
      </w:r>
    </w:p>
    <w:bookmarkStart w:name="z5" w:id="3"/>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 орыс тіліндегі мәтіні өзгермейді:</w:t>
      </w:r>
    </w:p>
    <w:bookmarkEnd w:id="3"/>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Бурабай ауданы әкімінің шешімімен құрылатын комиссия;";</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6-тармақтар</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"5. "Қазақстан Республикасында мүгедектігі бар адамдарды әлеуметтік қорғау туралы" Қазақстан Республикасы Заңының 16-бабында және "Ардагерлер туралы" Қазақстан Республикасы Заңының 10-бабының 2) тармақшасында, 11-бабының 2) тармақшасында, 12-бабының 2) тармақшасында, 13-бабының 2) тармақшасында көрсетілген адамдарға әлеуметтік көмек осы Қағидаларда көзделген тәртіппен көрсетіледі.</w:t>
      </w:r>
    </w:p>
    <w:p>
      <w:pPr>
        <w:spacing w:after="0"/>
        <w:ind w:left="0"/>
        <w:jc w:val="both"/>
      </w:pPr>
      <w:r>
        <w:rPr>
          <w:rFonts w:ascii="Times New Roman"/>
          <w:b w:val="false"/>
          <w:i w:val="false"/>
          <w:color w:val="000000"/>
          <w:sz w:val="28"/>
        </w:rPr>
        <w:t>
      6. Мерекелік күндерге әлеуметтік көмек бір рет және мерзімді (ай сайын), ақшалай төлем түрінде келесі санаттағы азаматтарға көрсетіледі:</w:t>
      </w:r>
    </w:p>
    <w:p>
      <w:pPr>
        <w:spacing w:after="0"/>
        <w:ind w:left="0"/>
        <w:jc w:val="both"/>
      </w:pPr>
      <w:r>
        <w:rPr>
          <w:rFonts w:ascii="Times New Roman"/>
          <w:b w:val="false"/>
          <w:i w:val="false"/>
          <w:color w:val="000000"/>
          <w:sz w:val="28"/>
        </w:rPr>
        <w:t>
      1) Жеңіс күні - 9 мамыр:</w:t>
      </w:r>
    </w:p>
    <w:p>
      <w:pPr>
        <w:spacing w:after="0"/>
        <w:ind w:left="0"/>
        <w:jc w:val="both"/>
      </w:pPr>
      <w:r>
        <w:rPr>
          <w:rFonts w:ascii="Times New Roman"/>
          <w:b w:val="false"/>
          <w:i w:val="false"/>
          <w:color w:val="000000"/>
          <w:sz w:val="28"/>
        </w:rPr>
        <w:t>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бір рет – 1000000 (бір миллион) теңге және ай сайын - 5 (бес) айлық есептік көрсеткіш;</w:t>
      </w:r>
    </w:p>
    <w:p>
      <w:pPr>
        <w:spacing w:after="0"/>
        <w:ind w:left="0"/>
        <w:jc w:val="both"/>
      </w:pPr>
      <w:r>
        <w:rPr>
          <w:rFonts w:ascii="Times New Roman"/>
          <w:b w:val="false"/>
          <w:i w:val="false"/>
          <w:color w:val="000000"/>
          <w:sz w:val="28"/>
        </w:rPr>
        <w:t>
      Ұлы Отан соғысының мүгедектігі бар адамдарға, атап айтқанда Ұлы Отан соғысы кезеңінде майданда, ұрыс қимылдары аудандарында, майдан маңындағы темiржол учаскелерінде, қорғаныс шептерiнің, әскери-теңiз базалары мен әуеайлақтардың құрылысжайларында жаралануы, контузия алуы, мертігуі немесе ауруға шалдығуы салдарынан мүгедектігі бар адамдар болған майдандағы армия мен флоттың әскери қызметшiлерiне, Ұлы Отан соғысының партизандары мен астыртын әрекет етушiлерiне, сондай-ақ жұмысшылар мен қызметшiлерге, 1000000 (бір миллион) теңге және ай сайын - 5 (бес) айлық есептік көрсеткіш;</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КСР Одағы iшкi iстер және мемлекеттiк қауiпсiздiк органдарының басшы және қатардағы құрамының адамдарына, бір рет - 5 (бес) айлық есептік көрсеткіш;</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- 5 (бес) айлық есептік көрсеткіш;</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бір рет - 5 (бес) айлық есептік көрсеткіш;</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бір рет - 5 (бес) айлық есептік көрсеткіш;</w:t>
      </w:r>
    </w:p>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бір рет - 60000 (алпыс) мың теңге;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бір рет - 100000 (жүз) мың теңге;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бір рет - 5 (бес) айлық есептік көрсеткіш;</w:t>
      </w:r>
    </w:p>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мүгедектігі бар адамдар болған әскери қызметшiлерге, бір рет – 12 (он екі) айлық есептік көрсеткіш;</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мүгедектігі бар адамдар болған бұрынғы КСР Одағының мемлекеттік қауіпсіздік органдарының және ішкі істер органдарының басшы және қатардағы құрамының адамдарына, бір рет - 5 (бес) айлық есептік көрсеткіш;</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мүгедектігі бар адамдар болған тиiстi санаттардағы жұмысшылар мен қызметшiлерге, бір рет - 5 (бес) айлық есептік көрсеткіш;</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мүгедектігі бар адамдар болған және мүгедектігі ата-анасының бiрiнiң радиациялық сәуле алуымен генетикалық байланысты олардың балаларына, бір рет - 5 (бес) айлық есептік көрсеткіш;</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бір рет – 30000 (отыз) мың теңге;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бір рет - 30000 (отыз) мың теңге;</w:t>
      </w:r>
    </w:p>
    <w:p>
      <w:pPr>
        <w:spacing w:after="0"/>
        <w:ind w:left="0"/>
        <w:jc w:val="both"/>
      </w:pPr>
      <w:r>
        <w:rPr>
          <w:rFonts w:ascii="Times New Roman"/>
          <w:b w:val="false"/>
          <w:i w:val="false"/>
          <w:color w:val="000000"/>
          <w:sz w:val="28"/>
        </w:rPr>
        <w:t>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отбасыларына, бір рет - 3 (үш) айлық есептік көрсеткіш;</w:t>
      </w:r>
    </w:p>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бір рет - 3 (үш) айлық есептік көрсеткіш;</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бір рет - 3 (үш) айлық есептік көрсеткіш;</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-3 (үш) айлық есептік көрсеткіш;</w:t>
      </w:r>
    </w:p>
    <w:p>
      <w:pPr>
        <w:spacing w:after="0"/>
        <w:ind w:left="0"/>
        <w:jc w:val="both"/>
      </w:pPr>
      <w:r>
        <w:rPr>
          <w:rFonts w:ascii="Times New Roman"/>
          <w:b w:val="false"/>
          <w:i w:val="false"/>
          <w:color w:val="000000"/>
          <w:sz w:val="28"/>
        </w:rPr>
        <w:t>
      1988-1989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бір рет - 3 (үш) айлық есептік көрсеткіш;</w:t>
      </w:r>
    </w:p>
    <w:p>
      <w:pPr>
        <w:spacing w:after="0"/>
        <w:ind w:left="0"/>
        <w:jc w:val="both"/>
      </w:pPr>
      <w:r>
        <w:rPr>
          <w:rFonts w:ascii="Times New Roman"/>
          <w:b w:val="false"/>
          <w:i w:val="false"/>
          <w:color w:val="000000"/>
          <w:sz w:val="28"/>
        </w:rPr>
        <w:t>
      1979 жылғы 1 желтоқсан мен 1989 жылғы желтоқсан аралығындағы кезеңде Ауғанстанға және ұрыс қимылдары жүргізілген басқа да елдерге жұмысқа жiберiлген жұмысшылар мен қызметшiлерге, бір рет - 3 (үш) айлық есептік көрсеткіш;</w:t>
      </w:r>
    </w:p>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адамдарына теңестірілген адамның зайыбына (жұбайына), сондай-ақ, Ұлы Отан соғысының қайтыс болған қатысушысының, партизанның, астыртын күрескердің, "Ленинградты қорғағаны үшін" медалімен немесе "Қоршаудағы Ленинград тұрғыны" белгісімен наградталған, жалпы ауруы, еңбекте мертігуі және басқа да себептері (құқыққа қарсы себептерден басқа) салдарынан мүгедектігі бар адам деп танылған азаматтың қайталап некеге отырмаған зайыбына (жұбайына) бір рет-3 (үш) айлық есептік көрсеткіш;</w:t>
      </w:r>
    </w:p>
    <w:p>
      <w:pPr>
        <w:spacing w:after="0"/>
        <w:ind w:left="0"/>
        <w:jc w:val="both"/>
      </w:pPr>
      <w:r>
        <w:rPr>
          <w:rFonts w:ascii="Times New Roman"/>
          <w:b w:val="false"/>
          <w:i w:val="false"/>
          <w:color w:val="000000"/>
          <w:sz w:val="28"/>
        </w:rPr>
        <w:t>
      2) Қазақстан Республикасының Конституция күні - 30 тамыз:</w:t>
      </w:r>
    </w:p>
    <w:p>
      <w:pPr>
        <w:spacing w:after="0"/>
        <w:ind w:left="0"/>
        <w:jc w:val="both"/>
      </w:pPr>
      <w:r>
        <w:rPr>
          <w:rFonts w:ascii="Times New Roman"/>
          <w:b w:val="false"/>
          <w:i w:val="false"/>
          <w:color w:val="000000"/>
          <w:sz w:val="28"/>
        </w:rPr>
        <w:t>
      барлық топтағы мүгедектігі бар адамдарға және мүгедектігі бар балаларды тәрбиелеп отырған адамдарға бір рет - 2 (екі) айлық есептік көрсеткіш;</w:t>
      </w:r>
    </w:p>
    <w:p>
      <w:pPr>
        <w:spacing w:after="0"/>
        <w:ind w:left="0"/>
        <w:jc w:val="both"/>
      </w:pPr>
      <w:r>
        <w:rPr>
          <w:rFonts w:ascii="Times New Roman"/>
          <w:b w:val="false"/>
          <w:i w:val="false"/>
          <w:color w:val="000000"/>
          <w:sz w:val="28"/>
        </w:rPr>
        <w:t>
      3) Қазақстан Республикасының Тәуелсіздік күні -16 желтоқсан:</w:t>
      </w:r>
    </w:p>
    <w:p>
      <w:pPr>
        <w:spacing w:after="0"/>
        <w:ind w:left="0"/>
        <w:jc w:val="both"/>
      </w:pPr>
      <w:r>
        <w:rPr>
          <w:rFonts w:ascii="Times New Roman"/>
          <w:b w:val="false"/>
          <w:i w:val="false"/>
          <w:color w:val="000000"/>
          <w:sz w:val="28"/>
        </w:rPr>
        <w:t>
      саяси қуғын-сүргіндер құрбандарына, саяси қуғын-сүргіндерден зардап шеккен, мүгедектігі бар немесе зейнеткерлер болып табылатын, "Жаппай саяси қуғын-сүргіндер құрбандарын ақтау туралы" 1993 жылғы 14 сәуірдегі Қазақстан Республикасы Заңында белгіленген тәртіппен ақталған адамдарға бір рет - 2 (екі) айлық есептік көрсеткіш.".</w:t>
      </w:r>
    </w:p>
    <w:bookmarkStart w:name="z7" w:id="4"/>
    <w:p>
      <w:pPr>
        <w:spacing w:after="0"/>
        <w:ind w:left="0"/>
        <w:jc w:val="both"/>
      </w:pPr>
      <w:r>
        <w:rPr>
          <w:rFonts w:ascii="Times New Roman"/>
          <w:b w:val="false"/>
          <w:i w:val="false"/>
          <w:color w:val="000000"/>
          <w:sz w:val="28"/>
        </w:rPr>
        <w:t>
      2. Осы шешім оның алғашқы ресми жарияланған күнінен бастап күнтізбелік он күннен кейін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Бурабай аудандық мәслихаттың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М.Нурпанова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