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fc4a" w14:textId="6f5f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Ақтөбе облысы Әйтеке би аудандық мәслихатының 2022 жылғы 26 желтоқсандағы № 291 шешімі. Қазақстан Республикасының Әділет министрлігінде 2023 жылғы 10 қаңтарда № 31660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Әйтеке би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Әйтеке би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2022 жылғы 26 </w:t>
            </w:r>
            <w:r>
              <w:br/>
            </w:r>
            <w:r>
              <w:rPr>
                <w:rFonts w:ascii="Times New Roman"/>
                <w:b w:val="false"/>
                <w:i w:val="false"/>
                <w:color w:val="000000"/>
                <w:sz w:val="20"/>
              </w:rPr>
              <w:t xml:space="preserve">желтоқсандағы № 291 шешіміне </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Әйтеке би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Әйтеке би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Start w:name="z8"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"Әйтеке би аудандық жұмыспен қамту және әлеуметтік бағдарламалар бөлімі" мемлекеттік мекемесімен жүзеге асырылады.</w:t>
      </w:r>
    </w:p>
    <w:bookmarkEnd w:id="2"/>
    <w:bookmarkStart w:name="z9"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0"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1" w:id="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6"/>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