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5321" w14:textId="bce5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31 тамыздағы № 154 шешімі. Қазақстан Республикасының Әділет министрлігінде 2022 жылғы 12 қыркүйекте № 29518 болып тіркелді. Күші жойылды - Ақтөбе облысы Байғанин аудандық мәслихатының 2023 жылғы 14 қыркүйектегі № 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14.09.2023 № 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29 ақпандағы № 214 (нормативтік құқықтық актілерді мемлекеттік тіркеу Тізілімінде № 4821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Байғанин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"Қазақстан Республикасында мүгедектігі бар адамдарды әлеуметтік қорғау туралы" Заңының 16-бабында және Қазақстан Республикасыгың "Ардагерлер туралы" Заңының 10-бабының 2) тармақшасында, 11-бабының 2) тармақшасында, 12-бабының 2) тармақшасында және 13-бабының 2) тармақшасында (бұдан әрі - Заң) көрсетілген адамдарға әлеуметтік көмек осы Қағидаларда көзделген тәртіппен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мүгедектігі бар адамдарға, оның ішінде 18 жасқа дейінгі мүгедектігі бар баланы тәрбиелеп отырған адамдарға 60 000 (алпыс мың) теңгеден артық емес мөлшерде;";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Біржолғы әлеуметтік көмек: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Жеңіс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2 000 000 (екі миллион)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ардагерлерге, басқа мемлекеттердің аумағындағы ұрыс қимылдарының ардагерлеріне 100 000 (жүз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Заңның күші қолданылатын басқа да адамдарға 50 000 (елу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ардагерлеріне 50 000 (елу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немесе ұрыс қимылдары жүргiзiлген басқа да мемлекеттердегi ұрыс қимылдары кезiнде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 30 000 (отыз мың) теңге мөлшерiнде;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мүгедектігі бар адамдарға, Қазақстан Республикасының Конституциясы күніне орай 50 000 (елу мың) теңге мөлшерiнде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көмек, егер жоғарыда аталған тұлғалар толық мемлекет қарауында болмаған жағдайда көрсетіледі.".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