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b33f" w14:textId="e2eb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Қарғалы ауданы әкімдігінің 2019 жылғы 30 сәуірдегі № 90 "Барлық кандитаттарға үгіттік баспа материалдарын орналастыру үшін орындарды белгілеу және сайлаушылармен кездесу үшін кандидаттарға шарттық негізде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2022 жылғы 20 қазандағы № 192 қаулысы. Қазақстан Республикасының Әділет министрлігінде 2022 жылғы 21 қазанда № 30276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әкімдігінің "Барлық кандитаттарға үгіттік баспа материалдарын орналастыру үшін орындарды белгілеу және сайлаушылармен кездесу үшін кандидаттарға шарттық негізде үй-жайлар беру туралы" 2019 жылғы 30 сәуірдегі № 90 (Нормативтік құқықтық актілерді мемлекеттік тіркеу тізілімінде № 6122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сәйкес, Қарғалы аудандық аумақтық сайлау комиссиясымен бірлесіп барлық кандидаттар үшін үгіттік баспа материалдарын орналастыру үшін орындар белгіленсін.";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Қарғалы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2022 жылғы 20 қазандағы № 192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2019 жылғы 30 сәуірдегі № 90 қаулысына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"София"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 9, тұрғын үйге қарама –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Қарғалы ауданының білім бөлімі" мемлекеттік мекемесінің "Бозтөбе негізгі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Қарғалы ауданының білім бөлімі" мемлекеттік мекемесінің "Ақжайық негізгі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шаштаразы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"Арзан" дүкені ғимаратының сол жағында.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Қарғалы аудандық мәдениет, тілдерді дамыту, дене шынықтыру және спорт бөлімі" мемлекеттік мекемесінің "Қарғалы аудандық мәдениет үйі" мемлекеттік коммуналдық қазыналық кәсіпорны ауылдық клуб ғимаратының сол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