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7d4ff" w14:textId="a97d4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облыстық мәслихатының 2021 жылғы 14 желтоқсандағы № 12-59 "Алматы облысының 2022-2024 жылдарға арналған облыстық бюджеті туралы" шешіміне өзгерістер енгізу туралы</w:t>
      </w:r>
    </w:p>
    <w:p>
      <w:pPr>
        <w:spacing w:after="0"/>
        <w:ind w:left="0"/>
        <w:jc w:val="both"/>
      </w:pPr>
      <w:r>
        <w:rPr>
          <w:rFonts w:ascii="Times New Roman"/>
          <w:b w:val="false"/>
          <w:i w:val="false"/>
          <w:color w:val="000000"/>
          <w:sz w:val="28"/>
        </w:rPr>
        <w:t>Алматы облыстық мәслихатының 2022 жылғы 29 сәуірдегі № 18-83 шешімі. Қазақстан Республикасының Әділет министрлігінде 2022 жылы 6 мамырда № 27927 болып тіркелді</w:t>
      </w:r>
    </w:p>
    <w:p>
      <w:pPr>
        <w:spacing w:after="0"/>
        <w:ind w:left="0"/>
        <w:jc w:val="both"/>
      </w:pPr>
      <w:bookmarkStart w:name="z7" w:id="0"/>
      <w:r>
        <w:rPr>
          <w:rFonts w:ascii="Times New Roman"/>
          <w:b w:val="false"/>
          <w:i w:val="false"/>
          <w:color w:val="000000"/>
          <w:sz w:val="28"/>
        </w:rPr>
        <w:t>
      Алматы облыстық мәслихаты ШЕШТІ:</w:t>
      </w:r>
    </w:p>
    <w:bookmarkEnd w:id="0"/>
    <w:bookmarkStart w:name="z8" w:id="1"/>
    <w:p>
      <w:pPr>
        <w:spacing w:after="0"/>
        <w:ind w:left="0"/>
        <w:jc w:val="both"/>
      </w:pPr>
      <w:r>
        <w:rPr>
          <w:rFonts w:ascii="Times New Roman"/>
          <w:b w:val="false"/>
          <w:i w:val="false"/>
          <w:color w:val="000000"/>
          <w:sz w:val="28"/>
        </w:rPr>
        <w:t xml:space="preserve">
      1. Алматы облыстық мәслихатының "Алматы облысының 2022-2024 жылдарға арналған облыстық бюджеті туралы" 2021 жылғы 14 желтоқсандағы № 12-59 (Нормативтік құқықтық актілерді мемлекеттік тіркеу тізілімінде </w:t>
      </w:r>
      <w:r>
        <w:rPr>
          <w:rFonts w:ascii="Times New Roman"/>
          <w:b w:val="false"/>
          <w:i w:val="false"/>
          <w:color w:val="000000"/>
          <w:sz w:val="28"/>
        </w:rPr>
        <w:t>№ 25829</w:t>
      </w:r>
      <w:r>
        <w:rPr>
          <w:rFonts w:ascii="Times New Roman"/>
          <w:b w:val="false"/>
          <w:i w:val="false"/>
          <w:color w:val="000000"/>
          <w:sz w:val="28"/>
        </w:rPr>
        <w:t xml:space="preserve"> болып тіркелген)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баяндалсын:</w:t>
      </w:r>
    </w:p>
    <w:bookmarkEnd w:id="2"/>
    <w:bookmarkStart w:name="z10" w:id="3"/>
    <w:p>
      <w:pPr>
        <w:spacing w:after="0"/>
        <w:ind w:left="0"/>
        <w:jc w:val="both"/>
      </w:pPr>
      <w:r>
        <w:rPr>
          <w:rFonts w:ascii="Times New Roman"/>
          <w:b w:val="false"/>
          <w:i w:val="false"/>
          <w:color w:val="000000"/>
          <w:sz w:val="28"/>
        </w:rPr>
        <w:t>
       "1. 2022-2024 жылдарға арналған облыстық бюджет тиісінше осы шешімнің 1, 2 және 3-қосымшаларына сәйкес, оның ішінде 2022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869 385 485 мың теңге, оның ішінде:</w:t>
      </w:r>
    </w:p>
    <w:bookmarkEnd w:id="4"/>
    <w:bookmarkStart w:name="z12" w:id="5"/>
    <w:p>
      <w:pPr>
        <w:spacing w:after="0"/>
        <w:ind w:left="0"/>
        <w:jc w:val="both"/>
      </w:pPr>
      <w:r>
        <w:rPr>
          <w:rFonts w:ascii="Times New Roman"/>
          <w:b w:val="false"/>
          <w:i w:val="false"/>
          <w:color w:val="000000"/>
          <w:sz w:val="28"/>
        </w:rPr>
        <w:t>
      салықтық түсiмдер бойынша 151 420 531 мың теңге;</w:t>
      </w:r>
    </w:p>
    <w:bookmarkEnd w:id="5"/>
    <w:bookmarkStart w:name="z13" w:id="6"/>
    <w:p>
      <w:pPr>
        <w:spacing w:after="0"/>
        <w:ind w:left="0"/>
        <w:jc w:val="both"/>
      </w:pPr>
      <w:r>
        <w:rPr>
          <w:rFonts w:ascii="Times New Roman"/>
          <w:b w:val="false"/>
          <w:i w:val="false"/>
          <w:color w:val="000000"/>
          <w:sz w:val="28"/>
        </w:rPr>
        <w:t>
      салықтық емес түсiмдер бойынша 5 435 172 мың теңге;</w:t>
      </w:r>
    </w:p>
    <w:bookmarkEnd w:id="6"/>
    <w:bookmarkStart w:name="z14" w:id="7"/>
    <w:p>
      <w:pPr>
        <w:spacing w:after="0"/>
        <w:ind w:left="0"/>
        <w:jc w:val="both"/>
      </w:pPr>
      <w:r>
        <w:rPr>
          <w:rFonts w:ascii="Times New Roman"/>
          <w:b w:val="false"/>
          <w:i w:val="false"/>
          <w:color w:val="000000"/>
          <w:sz w:val="28"/>
        </w:rPr>
        <w:t>
      негiзгi капиталды сатудан түсетін түсiмдер бойынша 29 138 мың теңге;</w:t>
      </w:r>
    </w:p>
    <w:bookmarkEnd w:id="7"/>
    <w:bookmarkStart w:name="z15" w:id="8"/>
    <w:p>
      <w:pPr>
        <w:spacing w:after="0"/>
        <w:ind w:left="0"/>
        <w:jc w:val="both"/>
      </w:pPr>
      <w:r>
        <w:rPr>
          <w:rFonts w:ascii="Times New Roman"/>
          <w:b w:val="false"/>
          <w:i w:val="false"/>
          <w:color w:val="000000"/>
          <w:sz w:val="28"/>
        </w:rPr>
        <w:t>
      трансферттер түсімдері бойынша 712 500 644 мың теңге;</w:t>
      </w:r>
    </w:p>
    <w:bookmarkEnd w:id="8"/>
    <w:bookmarkStart w:name="z16" w:id="9"/>
    <w:p>
      <w:pPr>
        <w:spacing w:after="0"/>
        <w:ind w:left="0"/>
        <w:jc w:val="both"/>
      </w:pPr>
      <w:r>
        <w:rPr>
          <w:rFonts w:ascii="Times New Roman"/>
          <w:b w:val="false"/>
          <w:i w:val="false"/>
          <w:color w:val="000000"/>
          <w:sz w:val="28"/>
        </w:rPr>
        <w:t>
      2) шығындар 886 029 350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15 530 343 мың теңге, оның ішінде:</w:t>
      </w:r>
    </w:p>
    <w:bookmarkEnd w:id="10"/>
    <w:bookmarkStart w:name="z18" w:id="11"/>
    <w:p>
      <w:pPr>
        <w:spacing w:after="0"/>
        <w:ind w:left="0"/>
        <w:jc w:val="both"/>
      </w:pPr>
      <w:r>
        <w:rPr>
          <w:rFonts w:ascii="Times New Roman"/>
          <w:b w:val="false"/>
          <w:i w:val="false"/>
          <w:color w:val="000000"/>
          <w:sz w:val="28"/>
        </w:rPr>
        <w:t>
      бюджеттік кредиттер 28 585 075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13 054 732 мың теңге;</w:t>
      </w:r>
    </w:p>
    <w:bookmarkEnd w:id="12"/>
    <w:bookmarkStart w:name="z20" w:id="13"/>
    <w:p>
      <w:pPr>
        <w:spacing w:after="0"/>
        <w:ind w:left="0"/>
        <w:jc w:val="both"/>
      </w:pPr>
      <w:r>
        <w:rPr>
          <w:rFonts w:ascii="Times New Roman"/>
          <w:b w:val="false"/>
          <w:i w:val="false"/>
          <w:color w:val="000000"/>
          <w:sz w:val="28"/>
        </w:rPr>
        <w:t>
      4) қаржы активтерiмен жасалатын операциялар бойынша сальдо 1 102 331 мың теңге, оның ішінде:</w:t>
      </w:r>
    </w:p>
    <w:bookmarkEnd w:id="13"/>
    <w:bookmarkStart w:name="z21" w:id="14"/>
    <w:p>
      <w:pPr>
        <w:spacing w:after="0"/>
        <w:ind w:left="0"/>
        <w:jc w:val="both"/>
      </w:pPr>
      <w:r>
        <w:rPr>
          <w:rFonts w:ascii="Times New Roman"/>
          <w:b w:val="false"/>
          <w:i w:val="false"/>
          <w:color w:val="000000"/>
          <w:sz w:val="28"/>
        </w:rPr>
        <w:t>
      қаржылық активтерді сатып алу 1 102 331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33 276 539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33 276 539 мың теңге, оның ішінде:</w:t>
      </w:r>
    </w:p>
    <w:bookmarkEnd w:id="17"/>
    <w:bookmarkStart w:name="z25" w:id="18"/>
    <w:p>
      <w:pPr>
        <w:spacing w:after="0"/>
        <w:ind w:left="0"/>
        <w:jc w:val="both"/>
      </w:pPr>
      <w:r>
        <w:rPr>
          <w:rFonts w:ascii="Times New Roman"/>
          <w:b w:val="false"/>
          <w:i w:val="false"/>
          <w:color w:val="000000"/>
          <w:sz w:val="28"/>
        </w:rPr>
        <w:t>
      қарыздар түсімі 26 642 766 мың теңге;</w:t>
      </w:r>
    </w:p>
    <w:bookmarkEnd w:id="18"/>
    <w:bookmarkStart w:name="z26" w:id="19"/>
    <w:p>
      <w:pPr>
        <w:spacing w:after="0"/>
        <w:ind w:left="0"/>
        <w:jc w:val="both"/>
      </w:pPr>
      <w:r>
        <w:rPr>
          <w:rFonts w:ascii="Times New Roman"/>
          <w:b w:val="false"/>
          <w:i w:val="false"/>
          <w:color w:val="000000"/>
          <w:sz w:val="28"/>
        </w:rPr>
        <w:t>
      қарыздарды өтеу 16 286 592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22 920 365 мың теңге.";</w:t>
      </w:r>
    </w:p>
    <w:bookmarkEnd w:id="20"/>
    <w:bookmarkStart w:name="z28"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w:t>
      </w:r>
    </w:p>
    <w:bookmarkEnd w:id="21"/>
    <w:bookmarkStart w:name="z29" w:id="22"/>
    <w:p>
      <w:pPr>
        <w:spacing w:after="0"/>
        <w:ind w:left="0"/>
        <w:jc w:val="both"/>
      </w:pPr>
      <w:r>
        <w:rPr>
          <w:rFonts w:ascii="Times New Roman"/>
          <w:b w:val="false"/>
          <w:i w:val="false"/>
          <w:color w:val="000000"/>
          <w:sz w:val="28"/>
        </w:rPr>
        <w:t>
      "2. Бірыңғай бюджеттік сыныптаудың кірістер сыныптамасының "Корпоративтік табыс салығы" коды бойынша түсімдер Іле ауданы және Қапшағай қаласы бойынша 50% мөлшерінде облыстық бюджетке, басқа аудандар мен облыстық маңызы бар қалалар бойынша 100% мөлшерінде аудандық және облыстық маңызы бар қалалық бюджетке түсетіні белгіленсін.";</w:t>
      </w:r>
    </w:p>
    <w:bookmarkEnd w:id="22"/>
    <w:bookmarkStart w:name="z30" w:id="2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13-тармағы</w:t>
      </w:r>
      <w:r>
        <w:rPr>
          <w:rFonts w:ascii="Times New Roman"/>
          <w:b w:val="false"/>
          <w:i w:val="false"/>
          <w:color w:val="000000"/>
          <w:sz w:val="28"/>
        </w:rPr>
        <w:t xml:space="preserve"> жаңа редакцияда жазылсын:</w:t>
      </w:r>
    </w:p>
    <w:bookmarkEnd w:id="23"/>
    <w:bookmarkStart w:name="z31" w:id="24"/>
    <w:p>
      <w:pPr>
        <w:spacing w:after="0"/>
        <w:ind w:left="0"/>
        <w:jc w:val="both"/>
      </w:pPr>
      <w:r>
        <w:rPr>
          <w:rFonts w:ascii="Times New Roman"/>
          <w:b w:val="false"/>
          <w:i w:val="false"/>
          <w:color w:val="000000"/>
          <w:sz w:val="28"/>
        </w:rPr>
        <w:t>
      "13. Алматы облысы бойынша 2022 жылға тұрғын үй жобалауға және салуға 23 874 107 мың теңге сомасында мемлекеттік эмиссиялық бағалы қағаздар шығару мақұлдансын.";</w:t>
      </w:r>
    </w:p>
    <w:bookmarkEnd w:id="24"/>
    <w:bookmarkStart w:name="z32" w:id="2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-тармақтары жаңа редакцияда жазылсын:</w:t>
      </w:r>
    </w:p>
    <w:bookmarkEnd w:id="25"/>
    <w:bookmarkStart w:name="z33" w:id="26"/>
    <w:p>
      <w:pPr>
        <w:spacing w:after="0"/>
        <w:ind w:left="0"/>
        <w:jc w:val="both"/>
      </w:pPr>
      <w:r>
        <w:rPr>
          <w:rFonts w:ascii="Times New Roman"/>
          <w:b w:val="false"/>
          <w:i w:val="false"/>
          <w:color w:val="000000"/>
          <w:sz w:val="28"/>
        </w:rPr>
        <w:t xml:space="preserve">
       "18. 2022 жылға арналған облыстық бюджетте заңнаманың өзгеруіне байланысты аудандық бюджеттерден, облыстық маңызы бар қалалардың бюджеттерінен 115 146 831 мың теңге сомасында трансферттердің түсімдері көзделсін. </w:t>
      </w:r>
    </w:p>
    <w:bookmarkEnd w:id="26"/>
    <w:bookmarkStart w:name="z34" w:id="27"/>
    <w:p>
      <w:pPr>
        <w:spacing w:after="0"/>
        <w:ind w:left="0"/>
        <w:jc w:val="both"/>
      </w:pPr>
      <w:r>
        <w:rPr>
          <w:rFonts w:ascii="Times New Roman"/>
          <w:b w:val="false"/>
          <w:i w:val="false"/>
          <w:color w:val="000000"/>
          <w:sz w:val="28"/>
        </w:rPr>
        <w:t xml:space="preserve">
      Аудандық бюджеттерден, облыстық маңызы бар қалалардың бюджеттерінен трансферттердің түсімдерін бөлу Алматы облысы әкімдігінің қаулысы негізінде айқындалады."; </w:t>
      </w:r>
    </w:p>
    <w:bookmarkEnd w:id="27"/>
    <w:bookmarkStart w:name="z35" w:id="28"/>
    <w:p>
      <w:pPr>
        <w:spacing w:after="0"/>
        <w:ind w:left="0"/>
        <w:jc w:val="both"/>
      </w:pPr>
      <w:r>
        <w:rPr>
          <w:rFonts w:ascii="Times New Roman"/>
          <w:b w:val="false"/>
          <w:i w:val="false"/>
          <w:color w:val="000000"/>
          <w:sz w:val="28"/>
        </w:rPr>
        <w:t>
      "19. 2022 жылға арналған облыстық бюджетте қоршаған ортаны қорғау және объектілерді дамыту жөніндегі іс-шараларды өткізуге 1 164 381 мың теңге сомасында көзделсін.";</w:t>
      </w:r>
    </w:p>
    <w:bookmarkEnd w:id="28"/>
    <w:bookmarkStart w:name="z36" w:id="29"/>
    <w:p>
      <w:pPr>
        <w:spacing w:after="0"/>
        <w:ind w:left="0"/>
        <w:jc w:val="both"/>
      </w:pPr>
      <w:r>
        <w:rPr>
          <w:rFonts w:ascii="Times New Roman"/>
          <w:b w:val="false"/>
          <w:i w:val="false"/>
          <w:color w:val="000000"/>
          <w:sz w:val="28"/>
        </w:rPr>
        <w:t>
      "20. 2022 жылға арналған облыстық бюджетте автомобиль жолдарының жұмыс істеуін қамтамасыз етуге және көлік инфрақұрылымын дамытуға 35 315 737 мың теңге сомасында көзделсін.".</w:t>
      </w:r>
    </w:p>
    <w:bookmarkEnd w:id="29"/>
    <w:bookmarkStart w:name="z37" w:id="30"/>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 </w:t>
      </w:r>
    </w:p>
    <w:bookmarkEnd w:id="30"/>
    <w:bookmarkStart w:name="z38" w:id="31"/>
    <w:p>
      <w:pPr>
        <w:spacing w:after="0"/>
        <w:ind w:left="0"/>
        <w:jc w:val="both"/>
      </w:pPr>
      <w:r>
        <w:rPr>
          <w:rFonts w:ascii="Times New Roman"/>
          <w:b w:val="false"/>
          <w:i w:val="false"/>
          <w:color w:val="000000"/>
          <w:sz w:val="28"/>
        </w:rPr>
        <w:t>
      3. Осы шешім 2022 жылғы 1 қаңтардан бастап қолданысқа енгiзiледi.</w:t>
      </w:r>
    </w:p>
    <w:bookmarkEnd w:id="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облыстық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Жоргенбаев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облыстық мәслихатының </w:t>
            </w:r>
            <w:r>
              <w:rPr>
                <w:rFonts w:ascii="Times New Roman"/>
                <w:b w:val="false"/>
                <w:i w:val="false"/>
                <w:color w:val="000000"/>
                <w:sz w:val="20"/>
              </w:rPr>
              <w:t xml:space="preserve">2022 жылғы 29 сәуірдегі № 18-83 </w:t>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2021 жылғы 14 желтоқсандағы № 12-59 шешіміне 1-қосымша</w:t>
            </w:r>
          </w:p>
        </w:tc>
      </w:tr>
    </w:tbl>
    <w:bookmarkStart w:name="z45" w:id="32"/>
    <w:p>
      <w:pPr>
        <w:spacing w:after="0"/>
        <w:ind w:left="0"/>
        <w:jc w:val="left"/>
      </w:pPr>
      <w:r>
        <w:rPr>
          <w:rFonts w:ascii="Times New Roman"/>
          <w:b/>
          <w:i w:val="false"/>
          <w:color w:val="000000"/>
        </w:rPr>
        <w:t xml:space="preserve"> Алматы облысының 2022 жылға арналған облыстық бюджеті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3"/>
          <w:p>
            <w:pPr>
              <w:spacing w:after="20"/>
              <w:ind w:left="20"/>
              <w:jc w:val="both"/>
            </w:pPr>
            <w:r>
              <w:rPr>
                <w:rFonts w:ascii="Times New Roman"/>
                <w:b w:val="false"/>
                <w:i w:val="false"/>
                <w:color w:val="000000"/>
                <w:sz w:val="20"/>
              </w:rPr>
              <w:t>
 </w:t>
            </w:r>
          </w:p>
          <w:bookmarkEnd w:id="33"/>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869 385 485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151 420 531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106 647 390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20 535 185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86 112 205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42 332 398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42 332 398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2 440 743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2 140 535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5 435 172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4 037 992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4 013 850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712 500 644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275 234 466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275 234 466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437 266 178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437 266 178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4"/>
          <w:p>
            <w:pPr>
              <w:spacing w:after="20"/>
              <w:ind w:left="20"/>
              <w:jc w:val="both"/>
            </w:pPr>
            <w:r>
              <w:rPr>
                <w:rFonts w:ascii="Times New Roman"/>
                <w:b w:val="false"/>
                <w:i w:val="false"/>
                <w:color w:val="000000"/>
                <w:sz w:val="20"/>
              </w:rPr>
              <w:t>
 </w:t>
            </w:r>
          </w:p>
          <w:bookmarkEnd w:id="34"/>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886 029 350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6 590 272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4 472 892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3 707 616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3 219 827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Қазақстан халқы Ассамблеясының қызметін қамтамасыз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2 555 365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2 038 613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объектілерді және аумақтарды табиғи және дүлей зілзалалардан инженерлік қорғау жөнінде жұмыстар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16 520 047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16 520 047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16 488 127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13 346 480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3 136 647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444 173 633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60 879 410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60 879 410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60 470 691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334 357 560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300 884 379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2 658 882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5 780 820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3 756 957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249 404 769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38 438 893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19 477 370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19 477 370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13 995 811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12 739 045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19 413 531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18 651 760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18 180 556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2 595 909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2 314 760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2 314 760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1 699 449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25 227 774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25 227 774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3 881 773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15 396 596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23 137 442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9 546 875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3 792 918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1 932 593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5 753 957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сейсмикалық күшейту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5 746 557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5 485 947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5 485 947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5 485 947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7 843 985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7 843 985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6 674 849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41 647 190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9 005 263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7 497 678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3 608 442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2 515 457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1 886 576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1 886 576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30 126 470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29 946 249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27 815 629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20 189 224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18 898 261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17 597 845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16 241 257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29 689 772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9 581 864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9 422 588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7 356 952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11 440 851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3 628 096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3 628 096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7 812 755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6 898 660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4 548 534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1 956 399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1 956 399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3 513 810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2 080 306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10 505 027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6 378 086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6 378 086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5 299 440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4 126 941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4 126 941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4 126 941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59 501 535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49 756 408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42 544 929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5 577 465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жеміс дақылдарының бактериялық күйігін жұқтырған жойылған жеміс-жидек дақылдарын отырғызу мен өсіру шығындарын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ұстау және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2 071 147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7 268 326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17 755 540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3 780 602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5 251 827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2 561 552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2 718 218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2 718 218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2 654 484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тауарларының өңірлік тұрақтандыру қорларын қалыптастыру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24 453 182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24 453 182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22 595 582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22 371 018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1 724 864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41 392 652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35 315 737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35 315 737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12 886 991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9 856 637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12 572 109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3 079 235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3 079 235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инфрақұрылымын дамуы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2 413 793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2 997 680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2 997 680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36 213 783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3 478 453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3 478 453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ағымдағы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32 735 330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1 407 663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2 532 948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2 532 948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3 853 311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2 796 661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16 198 917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16 064 817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4 773 363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3 134 183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3 576 565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3 576 565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5 020 759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5 020 759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5 020 759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4 999 118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124 439 467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124 439 467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124 439 467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95 802 369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18 969 536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1 218 403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8 196 664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15 530 343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28 585 075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 бюджеттік кредит түріндегі әлеуметтік қолдау ретінде тұрғын үй сертификаттарын беру үшін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25 894 533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25 894 533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25 680 416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25 680 416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2 554 542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2 554 542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2 554 542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2 554 542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5"/>
          <w:p>
            <w:pPr>
              <w:spacing w:after="20"/>
              <w:ind w:left="20"/>
              <w:jc w:val="both"/>
            </w:pPr>
            <w:r>
              <w:rPr>
                <w:rFonts w:ascii="Times New Roman"/>
                <w:b w:val="false"/>
                <w:i w:val="false"/>
                <w:color w:val="000000"/>
                <w:sz w:val="20"/>
              </w:rPr>
              <w:t>
 </w:t>
            </w:r>
          </w:p>
          <w:bookmarkEnd w:id="35"/>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13 054 732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13 054 732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13 054 732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13 052 269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2 463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6"/>
          <w:p>
            <w:pPr>
              <w:spacing w:after="20"/>
              <w:ind w:left="20"/>
              <w:jc w:val="both"/>
            </w:pPr>
            <w:r>
              <w:rPr>
                <w:rFonts w:ascii="Times New Roman"/>
                <w:b w:val="false"/>
                <w:i w:val="false"/>
                <w:color w:val="000000"/>
                <w:sz w:val="20"/>
              </w:rPr>
              <w:t>
 </w:t>
            </w:r>
          </w:p>
          <w:bookmarkEnd w:id="36"/>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1 102 331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7"/>
          <w:p>
            <w:pPr>
              <w:spacing w:after="20"/>
              <w:ind w:left="20"/>
              <w:jc w:val="both"/>
            </w:pPr>
            <w:r>
              <w:rPr>
                <w:rFonts w:ascii="Times New Roman"/>
                <w:b w:val="false"/>
                <w:i w:val="false"/>
                <w:color w:val="000000"/>
                <w:sz w:val="20"/>
              </w:rPr>
              <w:t>
 </w:t>
            </w:r>
          </w:p>
          <w:bookmarkEnd w:id="37"/>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8"/>
          <w:p>
            <w:pPr>
              <w:spacing w:after="20"/>
              <w:ind w:left="20"/>
              <w:jc w:val="both"/>
            </w:pPr>
            <w:r>
              <w:rPr>
                <w:rFonts w:ascii="Times New Roman"/>
                <w:b w:val="false"/>
                <w:i w:val="false"/>
                <w:color w:val="000000"/>
                <w:sz w:val="20"/>
              </w:rPr>
              <w:t>
 </w:t>
            </w:r>
          </w:p>
          <w:bookmarkEnd w:id="38"/>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-33 276 539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33 276 539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26 642 766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26 642 766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23 874 107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2 768 659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22 920 365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22 920 365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22 920 365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16 286 592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16 286 592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16 286 592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16 286 592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11 145 923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5 140 274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