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0562" w14:textId="93f0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пестицидтердің, биоагенттердің (энтомофагтардың) тізбесі мен субсидиялар нормаларын, сондай-ақ пестицидтерге, биоагенттерге (энтомофагтарға)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2022 жылғы 11 шілдедегі № 223 қаулысы. Қазақстан Республикасының Әділет министрлігінде 2022 жылы 19 шілдеде № 28839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бұйрығына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2022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2022 жылға пестицидтерге, биоагенттерге (энтомофагтарға)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Қазақстан Республикасы Әділет министрлігінде мемлекеттік тіркелуін;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 кешені мәселелері жөніндегі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2022 жылғы 11 шілдедегі № 223 қаулысына 1–қосымша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биоагентердің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дихлорфеноксиацет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2,4-Д қышқылы,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ЭКСПЕРТ,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 / литр + қышқыл дикамбасының 2 - 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бинарлық орау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бинарлық орау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дикамбалар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сулы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2,4-Д қышқылы, 410 грамм/литр + клопиралид, 40 грамм/литр күрделі 2-этилгексил эфирлері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/ литр МЦПА қышқылы, диметиламин, калий және натрий тұздары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сулы диспергирлендірілетін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 тұзы,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ГАЛОКС СУПЕР 108,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ЭНТОГЛИФОС, 50%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*ЖОЙКЫН МЕГА, 60%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ГРАНД ЭКСТРА 540, сулы ерітінді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майлы дисперсиясы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КВИКСТЕП,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ГАВАНЬ ПЛЮС, майлы дисперсиясы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наноэмульсия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ЛИДЕР, суланатын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сулы диспергирлендірілетін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сулы диспергирлендірілетін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сулы диспергирлендірілетін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майлы дисперсиясы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ШАНТУС, сулы диспергирлендірілетін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сұйық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 диспергирлендірілетін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сұйық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сулы диспергирлендірілетін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диспергирлендірілетін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сулы диспергирлендірілетін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микрокапсулаланған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ПЕГАС, 13,5%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майлы дисперсиясы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майлы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ЗАЛП,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майлы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ПИРАМИН-ТУРБО, 52% суспензиялық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СУПЕР МД майлы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грамм / 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тұзы глифосаты,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22, майлы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300, майлы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тұзы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 / литр) + 2,4-Д қышқылы, 160 грамм/литр (диметилалкиламин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хлорсульфурон+Ұшпа эфирлер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 түрінде,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сулы диспергирлендірілетін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коллоидты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сулы диспергирлендірілетін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(Ұшпа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сулы диспергирлендірілетін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 140 грамм/литр + тебуканазол, 140 грамм/литр + эпоксиназол,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суспензиялық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КОУИН,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микрокапсулаланған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тіркемесі бар және гербицид пен десикант ретінде қолданылатын препараттар;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екі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нан өнімдері жүйесіндегі кәсіпорындарда қорлардың зиянкестеріне қарсы қолдануға рұқсат етілген препараттар ретінде пайдаланылатын;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және нан өнімдері жүйесіндегі кәсіпорындарда қорлардың зиянкестеріне қарсы қолдануға рұқсат етілген препараттар ретінде пайдаланылатын препараттар;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пен фунгицид ретінде пайдаланылатын препараттар;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екі мақсаттағы мемлекеттік тіркеуі бар және күнделікті өңдеу үшін инсектицид пен препарат ретінде пайдаланылатын препараттар.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2022 жылғы 11 шілдедегі № 223 қаулысына 2–қосымша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пестицидтерге, биоагенттерге (этномофагтарға) арналған субсидиялар көлемдері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