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ec0a" w14:textId="8a7e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2022 жылғы 14 наурыздағы № 57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Алматы облысы әкімдігінің 2022 жылғы 14 қыркүйектегі № 280 қаулысы. Қазақстан Республикасының Әділет министрлігінде 2022 жылы 15 қыркүйекте № 29603 болып тіркелді</w:t>
      </w:r>
    </w:p>
    <w:p>
      <w:pPr>
        <w:spacing w:after="0"/>
        <w:ind w:left="0"/>
        <w:jc w:val="both"/>
      </w:pPr>
      <w:bookmarkStart w:name="z7" w:id="0"/>
      <w:r>
        <w:rPr>
          <w:rFonts w:ascii="Times New Roman"/>
          <w:b w:val="false"/>
          <w:i w:val="false"/>
          <w:color w:val="000000"/>
          <w:sz w:val="28"/>
        </w:rPr>
        <w:t>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2022 жылғы 14 наурызындағы № 57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көлемдерін бекіту туралы" қаулысына (Нормативтік құқықтық актілерді мемлекеттік тіркеу тізілімінде </w:t>
      </w:r>
      <w:r>
        <w:rPr>
          <w:rFonts w:ascii="Times New Roman"/>
          <w:b w:val="false"/>
          <w:i w:val="false"/>
          <w:color w:val="000000"/>
          <w:sz w:val="28"/>
        </w:rPr>
        <w:t>№ 27154</w:t>
      </w:r>
      <w:r>
        <w:rPr>
          <w:rFonts w:ascii="Times New Roman"/>
          <w:b w:val="false"/>
          <w:i w:val="false"/>
          <w:color w:val="000000"/>
          <w:sz w:val="28"/>
        </w:rPr>
        <w:t xml:space="preserve">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қаулының орындалуын бақылау Алматы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2022 жылғы 14 қыркүйектегі № 280 </w:t>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2022 жылғы 14 наурыздағы № 57 </w:t>
            </w:r>
            <w:r>
              <w:rPr>
                <w:rFonts w:ascii="Times New Roman"/>
                <w:b w:val="false"/>
                <w:i w:val="false"/>
                <w:color w:val="000000"/>
                <w:sz w:val="20"/>
              </w:rPr>
              <w:t>қаулысына қосымша</w:t>
            </w:r>
          </w:p>
        </w:tc>
      </w:tr>
    </w:tbl>
    <w:bookmarkStart w:name="z23" w:id="5"/>
    <w:p>
      <w:pPr>
        <w:spacing w:after="0"/>
        <w:ind w:left="0"/>
        <w:jc w:val="left"/>
      </w:pPr>
      <w:r>
        <w:rPr>
          <w:rFonts w:ascii="Times New Roman"/>
          <w:b/>
          <w:i w:val="false"/>
          <w:color w:val="000000"/>
        </w:rPr>
        <w:t xml:space="preserve">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Р/с</w:t>
            </w:r>
          </w:p>
          <w:bookmarkEnd w:id="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7"/>
          <w:p>
            <w:pPr>
              <w:spacing w:after="20"/>
              <w:ind w:left="20"/>
              <w:jc w:val="both"/>
            </w:pPr>
            <w:r>
              <w:rPr>
                <w:rFonts w:ascii="Times New Roman"/>
                <w:b w:val="false"/>
                <w:i w:val="false"/>
                <w:color w:val="000000"/>
                <w:sz w:val="20"/>
              </w:rPr>
              <w:t>
Субсидиялар сомасы</w:t>
            </w:r>
          </w:p>
          <w:bookmarkEnd w:id="7"/>
          <w:p>
            <w:pPr>
              <w:spacing w:after="20"/>
              <w:ind w:left="20"/>
              <w:jc w:val="both"/>
            </w:pPr>
            <w:r>
              <w:rPr>
                <w:rFonts w:ascii="Times New Roman"/>
                <w:b w:val="false"/>
                <w:i w:val="false"/>
                <w:color w:val="000000"/>
                <w:sz w:val="20"/>
              </w:rPr>
              <w:t>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1 400 279 175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42 839 365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3 427 149 165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12 757 499 160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асыл тұқымды мал шаруашылығын дамытуға, мал шаруашылығының өнімділігін және өнім сапасын арттыруға субсидиялау бағыттары бойынша 2021 жылы резервке (күту парағы) түскен субсидиялар көлемдері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Бас/шағылыстыру</w:t>
            </w:r>
          </w:p>
          <w:bookmarkEnd w:id="8"/>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Бас/шағылыстыру</w:t>
            </w:r>
          </w:p>
          <w:bookmarkEnd w:id="9"/>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Өткізілген немесе</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85 881 910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128 822 865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xml:space="preserve">
Сатып алынған </w:t>
            </w:r>
          </w:p>
          <w:bookmarkEnd w:id="11"/>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2 557 177 980 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ауыл шаруашылығы жануарларының аналық басының азығына жұмсалған шығындар құнын арзандатуға субсидиялау бағытты бойынша 2021 жылы резервке (күту парағы) түскен субсидиялар көлемдері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1 165 172 500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2 440 927 500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дамытуға, мал шаруашылығының өнімділігін және өнім сапасын арттыруға субсидиялау бағыттары бойынша қаражат шегінде Республикалық бюджеттен бөлінген субсидиялар көлемдері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Өткізілген немесе</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19 819 085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1 585 526 795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564 392 335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1 693 177 005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4 423 392 000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