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0bb0" w14:textId="01b0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бойынша әлеуметтік маңызы бар азық-түлік тауарларына бөлшек сауда бағаларының 2022 жылға арналған шекті мәндерін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14 сәуірдегі № 583 қаулысы. Қазақстан Республикасының Әділет министрлігінде 2022 жылғы 18 сәуірде № 27607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Кәсіпкерлік кодексінің 117-бабының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атқарушының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2015 жылғы 30 наурыздағы № 282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11245 болып тіркелген)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Әлеуметтік маңызы бар азық-түлік тауарларына бөлшек сауда бағаларының 2022 жылға арналған шекті мәндері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А.Б. Сәттібаевқа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сәуірдегі №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 әлеуметтік маңызы бар азық-түлік тауарларына бөлшек сауда бағаларының 2022 жылға арналған шекті мәндері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2,5 %, жұмсақ қаптамада,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Айран, майлылығы 2,5 %, жұмсақ қаптамада,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5-9 %,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72,5 % толықтырғыштар және өсімдік майлары жоқ),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- құмшекер,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("Экстра" - дан басқа),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