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1b0d" w14:textId="af31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 тамыздағы № 1417 қаулысы. Қазақстан Республикасының Әділет министрлігінде 2022 жылғы 8 тамызда № 29051 болып тіркелді. Күші жойылды - Шымкент қаласы әкімдігінің 2023 жылғы 21 желтоқсандағы № 2849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21.12.2023 № 2849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7-1)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тармақшасына сәйкес Шымкент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мектепке дейінгі тәрбие мен оқытуға мемлекеттiк бiлiм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білім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Шымкент қаласының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әкiмiнiң жетекшілік ететін орынбасарына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мектепке дейiнгi тәрбие мен оқытуға мемлекеттiк бiлiм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мектепке дейінгі ұйымдарындағы 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күнге ата-ана төлемақысының мөлшері (теңге) (арнайы мектепке дейінгі ұйымдар мен коррекциялық топтарын қоспағанда)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мектепке дейінгі ұйым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жалпы дамыту топтары (10,5- сағаттық режимдегі топ)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жалпы дамыту топтары (толық емес күн болатын топтар)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санаторлық топтары (10,5- сағаттық режимдегі топ)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коррекциялық топтары (10,5- сағаттық режимдегі топ)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 мен мемлекеттік тапсырыс орналастырылған жекеменшік мектепке дейінгі ұйым (жас ерекшелігіне қарай)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