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d6f4" w14:textId="a79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"Автотұрақтар (паркингтер) санаттарын белгілеу және орналасқан жерге арналған базалық салық мөлшерлемесін ұлғайту туралы" 2020 жылғы 14 қыркүйектегі № 69/628-6с Шымкент қаласы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14 желтоқсандағы № 23/221-VII шешiмi. Қазақстан Республикасының Әділет министрлігінде 2022 жылғы 27 желтоқсанда № 31281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"Автотұрақтар (паркингтер) санаттарын белгілеу және орналасқан жерге арналған базалық салық мөлшерлемесін ұлғайту туралы" 2020 жылғы 14 қыркүйектегі № 69/628-6с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23/221-VII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шешімнің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Автотұрақтардың (паркингтердің) санаттары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автотұрақтар (паркингтер)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автотұрақтар (паркингтер)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23/221-VII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орналасқан жерлерге арналған базалық салық мөлшерлемесінің ұлғаюы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мөлшерлемесінің ұлғаюы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