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9eb8" w14:textId="efc9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тұлғалардың мемлекеттік орман қоры аумағында болуына тыйым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облысының әкімдігінің 2022 жылғы 11 қарашадағы № 65 қаулысы. Қазақстан Республикасының Әділет министрлігінде 2022 жылғы 21 қарашада № 30625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Абай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 жаңа редакцияда – Абай облысының әкімдігінің 19.10.2023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облысының мемлекеттік орман қоры аумағында жеке тұлғалардың жыл сайын орманда өрт қаупі жоғары кезеңдерде өрт қауіпті маусымда болуына тыйым салынсын.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Ауа райы жағдайлары бойынша ормандардағы жоғары өрт қауіптілігі Қазақстан Республикасы Ауыл шаруашылығы министрінің 2015 жылғы 23 қазандағы № 18-02/942 бұйрығымен (Нормативтік құқықтық актілерді мемлекеттік тіркеу тізілімінде № 12351 болып тіркелген) бекітілген ормандардағы өрт қауіпсіздігі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облысының әкімдігінің 19.10.2023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Табиғи ресурстар және табиғат пайдалануды реттеу басқармасы"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Абай облысы әкімінің интернет-ресурсында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