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83b91" w14:textId="6783b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2020 жылғы 4 қыркүйектегі № 52/440-VІ "Әлеуметтiк көмек көрсетудiң, оның мөлшерлерiн белгiлеудiң және мұқтаж азаматтардың жекелеген санаттарының тiзбесiн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Абай облысы Аягөз аудандық мәслихатының 2022 жылғы 27 желтоқсандағы № 20/386-VII шешімі. Қазақстан Республикасының Әділет министрлігінде 2023 жылғы 6 қаңтарда № 31596 болып тіркелді</w:t>
      </w:r>
    </w:p>
    <w:p>
      <w:pPr>
        <w:spacing w:after="0"/>
        <w:ind w:left="0"/>
        <w:jc w:val="both"/>
      </w:pPr>
      <w:bookmarkStart w:name="z5" w:id="0"/>
      <w:r>
        <w:rPr>
          <w:rFonts w:ascii="Times New Roman"/>
          <w:b w:val="false"/>
          <w:i w:val="false"/>
          <w:color w:val="000000"/>
          <w:sz w:val="28"/>
        </w:rPr>
        <w:t>
      Аягөз аудандық мәслихаты ШЕШТІ:</w:t>
      </w:r>
    </w:p>
    <w:bookmarkEnd w:id="0"/>
    <w:bookmarkStart w:name="z6" w:id="1"/>
    <w:p>
      <w:pPr>
        <w:spacing w:after="0"/>
        <w:ind w:left="0"/>
        <w:jc w:val="both"/>
      </w:pPr>
      <w:r>
        <w:rPr>
          <w:rFonts w:ascii="Times New Roman"/>
          <w:b w:val="false"/>
          <w:i w:val="false"/>
          <w:color w:val="000000"/>
          <w:sz w:val="28"/>
        </w:rPr>
        <w:t xml:space="preserve">
      1. Аягөз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4 қыркүйектегі № 52/440-VІ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к тіркеу тізілімінде №7531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Республикасында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Аягөз аудандық мәслихаты ШЕШТІ:";</w:t>
      </w:r>
    </w:p>
    <w:bookmarkEnd w:id="2"/>
    <w:bookmarkStart w:name="z9" w:id="3"/>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1" w:id="4"/>
    <w:p>
      <w:pPr>
        <w:spacing w:after="0"/>
        <w:ind w:left="0"/>
        <w:jc w:val="both"/>
      </w:pPr>
      <w:r>
        <w:rPr>
          <w:rFonts w:ascii="Times New Roman"/>
          <w:b w:val="false"/>
          <w:i w:val="false"/>
          <w:color w:val="000000"/>
          <w:sz w:val="28"/>
        </w:rPr>
        <w:t xml:space="preserve">
      "6.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2) тармақшасы жаңа редакцияда жазылсын:</w:t>
      </w:r>
    </w:p>
    <w:bookmarkStart w:name="z13" w:id="5"/>
    <w:p>
      <w:pPr>
        <w:spacing w:after="0"/>
        <w:ind w:left="0"/>
        <w:jc w:val="both"/>
      </w:pPr>
      <w:r>
        <w:rPr>
          <w:rFonts w:ascii="Times New Roman"/>
          <w:b w:val="false"/>
          <w:i w:val="false"/>
          <w:color w:val="000000"/>
          <w:sz w:val="28"/>
        </w:rPr>
        <w:t>
      "2) Жеңіс күні-9 мамыр:</w:t>
      </w:r>
    </w:p>
    <w:bookmarkEnd w:id="5"/>
    <w:bookmarkStart w:name="z14" w:id="6"/>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және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 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жұмысшылары мен қызметшілеріне - 1000000 (бір миллион) теңге мөлшерінде;</w:t>
      </w:r>
    </w:p>
    <w:bookmarkEnd w:id="6"/>
    <w:bookmarkStart w:name="z15" w:id="7"/>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 аумағындағы ұрыс қимылдарына қатысқан Кеңес Армиясының, Әскери-Теңiз Флотының, Мемлекеттiк қауiпсiздiк комитетiнiң әскери қызметшiлерiне, бұрынғы КСР Одағының Iшкi iстер министрлiгiнiң басшы және қатардағы құрамының адамдарына (әскери мамандар мен кеңесшiлердi қоса алғанда) – 100 000 (жүз мың) теңге мөлшерінде;</w:t>
      </w:r>
    </w:p>
    <w:bookmarkEnd w:id="7"/>
    <w:bookmarkStart w:name="z16" w:id="8"/>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100 000 (жүз мың) теңге мөлшерінде;</w:t>
      </w:r>
    </w:p>
    <w:bookmarkEnd w:id="8"/>
    <w:bookmarkStart w:name="z17" w:id="9"/>
    <w:p>
      <w:pPr>
        <w:spacing w:after="0"/>
        <w:ind w:left="0"/>
        <w:jc w:val="both"/>
      </w:pPr>
      <w:r>
        <w:rPr>
          <w:rFonts w:ascii="Times New Roman"/>
          <w:b w:val="false"/>
          <w:i w:val="false"/>
          <w:color w:val="000000"/>
          <w:sz w:val="28"/>
        </w:rPr>
        <w:t>
      Ауғаныстанға ұрыс қимылдары жүрiп жатқан кезеңде осы елге жүк жеткiзу үшiн Ауғанстанға жiберiлген автомобиль батальондарының әскери қызметшiлерiне – 100 000 (жүз мың) теңге мөлшерінде;</w:t>
      </w:r>
    </w:p>
    <w:bookmarkEnd w:id="9"/>
    <w:bookmarkStart w:name="z18" w:id="10"/>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100 000 (жүз мың) теңге мөлшерінде;</w:t>
      </w:r>
    </w:p>
    <w:bookmarkEnd w:id="10"/>
    <w:bookmarkStart w:name="z19" w:id="11"/>
    <w:p>
      <w:pPr>
        <w:spacing w:after="0"/>
        <w:ind w:left="0"/>
        <w:jc w:val="both"/>
      </w:pPr>
      <w:r>
        <w:rPr>
          <w:rFonts w:ascii="Times New Roman"/>
          <w:b w:val="false"/>
          <w:i w:val="false"/>
          <w:color w:val="000000"/>
          <w:sz w:val="28"/>
        </w:rPr>
        <w:t>
      Ауғанстандағы кеңестік әскери контингентке қызмет көрсеткен жараланған, контузия алған немесе зақымданған не ұрыс қимылдарын қамтамасыз етуге қатысқаны үшін бұрынғы КСР Одағының ордендерімен және медальдарымен наградталған жұмысшылар мен қызметшілерге – 100 000 (жүз мың) теңге мөлшерінде;</w:t>
      </w:r>
    </w:p>
    <w:bookmarkEnd w:id="11"/>
    <w:bookmarkStart w:name="z20" w:id="12"/>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міндеттерді орындаған Қазақстан Республикасының әскери қызметшілеріне – 100 000 (жүз мың) теңге мөлшерінде;</w:t>
      </w:r>
    </w:p>
    <w:bookmarkEnd w:id="12"/>
    <w:bookmarkStart w:name="z21" w:id="13"/>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100 000 (жүз мың) теңге мөлшерінде;</w:t>
      </w:r>
    </w:p>
    <w:bookmarkEnd w:id="13"/>
    <w:bookmarkStart w:name="z22" w:id="14"/>
    <w:p>
      <w:pPr>
        <w:spacing w:after="0"/>
        <w:ind w:left="0"/>
        <w:jc w:val="both"/>
      </w:pPr>
      <w:r>
        <w:rPr>
          <w:rFonts w:ascii="Times New Roman"/>
          <w:b w:val="false"/>
          <w:i w:val="false"/>
          <w:color w:val="000000"/>
          <w:sz w:val="28"/>
        </w:rPr>
        <w:t>
      1986-1991 жылдар аралығындағы кезеңде Таулы Қарабахтағы этносаралық қақтығысты реттеуге қатысқан әскери қызметшілерге, сондай-ақ бұрынғы КСР Одағының ішкі істер және мемлекеттік қауіпсіздік органдарының басшы және қатардағы құрамының адамдарына – 100 000 (жүз мың) теңге мөлшерінде;</w:t>
      </w:r>
    </w:p>
    <w:bookmarkEnd w:id="14"/>
    <w:bookmarkStart w:name="z23" w:id="15"/>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15"/>
    <w:bookmarkStart w:name="z24" w:id="16"/>
    <w:p>
      <w:pPr>
        <w:spacing w:after="0"/>
        <w:ind w:left="0"/>
        <w:jc w:val="both"/>
      </w:pP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шарттарымен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 100 000 (жүз мың) теңге мөлшерінде;</w:t>
      </w:r>
    </w:p>
    <w:bookmarkEnd w:id="16"/>
    <w:bookmarkStart w:name="z25" w:id="17"/>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балаларына (тәрбиеленушiлерiне) және юнгалар ретiнде болған адамдарға – 100 000 (жүз мың) теңге мөлшерінде;</w:t>
      </w:r>
    </w:p>
    <w:bookmarkEnd w:id="17"/>
    <w:bookmarkStart w:name="z26" w:id="18"/>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18"/>
    <w:bookmarkStart w:name="z27" w:id="19"/>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19"/>
    <w:bookmarkStart w:name="z28" w:id="20"/>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100 000 (жүз мың) теңге мөлшерінде;</w:t>
      </w:r>
    </w:p>
    <w:bookmarkEnd w:id="20"/>
    <w:bookmarkStart w:name="z29" w:id="21"/>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концлагерлердегі, геттолардағы және басқа да мәжбүрлеп ұстау орындарындағы кәмелетке толмаған тұтқындарға – 100 000 (жүз мың) теңге мөлшерінде;</w:t>
      </w:r>
    </w:p>
    <w:bookmarkEnd w:id="21"/>
    <w:bookmarkStart w:name="z30" w:id="22"/>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100 000 (жүз мың) теңге мөлшерінде;</w:t>
      </w:r>
    </w:p>
    <w:bookmarkEnd w:id="22"/>
    <w:bookmarkStart w:name="z31" w:id="23"/>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100 000 (жүз мың) теңге мөлшерінде;</w:t>
      </w:r>
    </w:p>
    <w:bookmarkEnd w:id="23"/>
    <w:bookmarkStart w:name="z32" w:id="24"/>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24"/>
    <w:bookmarkStart w:name="z33" w:id="25"/>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мүгедектік белгіленген тиiстi санаттардағы жұмысшылар мен қызметкерлерге – 100 000 (жүз мың) теңге мөлшерінде;</w:t>
      </w:r>
    </w:p>
    <w:bookmarkEnd w:id="25"/>
    <w:bookmarkStart w:name="z34" w:id="26"/>
    <w:p>
      <w:pPr>
        <w:spacing w:after="0"/>
        <w:ind w:left="0"/>
        <w:jc w:val="both"/>
      </w:pPr>
      <w:r>
        <w:rPr>
          <w:rFonts w:ascii="Times New Roman"/>
          <w:b w:val="false"/>
          <w:i w:val="false"/>
          <w:color w:val="000000"/>
          <w:sz w:val="28"/>
        </w:rPr>
        <w:t>
      Чернобыль атом электр станциясындағы апаттың,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70 000 (жетпіс мың) теңге мөлшерінде;</w:t>
      </w:r>
    </w:p>
    <w:bookmarkEnd w:id="26"/>
    <w:bookmarkStart w:name="z35" w:id="27"/>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әскері қызметі үшін бұрынғы КСР Одағының ордендерімен және медальдарымен наградталған адамдарға – 100 000 (жүз мың) теңге мөлшерінде;</w:t>
      </w:r>
    </w:p>
    <w:bookmarkEnd w:id="27"/>
    <w:bookmarkStart w:name="z36" w:id="28"/>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42 500 (қырық екі мың бес жүз) теңге мөлшерінде;</w:t>
      </w:r>
    </w:p>
    <w:bookmarkEnd w:id="28"/>
    <w:bookmarkStart w:name="z37" w:id="29"/>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100 000 (жүз мың) теңге мөлшерінде;</w:t>
      </w:r>
    </w:p>
    <w:bookmarkEnd w:id="29"/>
    <w:bookmarkStart w:name="z38" w:id="30"/>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13 000 (он үш мың) теңге мөлшерінде;</w:t>
      </w:r>
    </w:p>
    <w:bookmarkEnd w:id="30"/>
    <w:bookmarkStart w:name="z39" w:id="3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100 000 (жүз мың) теңге мөлшерінде;</w:t>
      </w:r>
    </w:p>
    <w:bookmarkEnd w:id="31"/>
    <w:bookmarkStart w:name="z40" w:id="3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100 000 (жүз мың) теңге мөлшерінде;</w:t>
      </w:r>
    </w:p>
    <w:bookmarkEnd w:id="32"/>
    <w:bookmarkStart w:name="z41" w:id="33"/>
    <w:p>
      <w:pPr>
        <w:spacing w:after="0"/>
        <w:ind w:left="0"/>
        <w:jc w:val="both"/>
      </w:pPr>
      <w:r>
        <w:rPr>
          <w:rFonts w:ascii="Times New Roman"/>
          <w:b w:val="false"/>
          <w:i w:val="false"/>
          <w:color w:val="000000"/>
          <w:sz w:val="28"/>
        </w:rPr>
        <w:t>
      1988 – 1989 жылдары Чернобыль атом электр станциясындағы апаттың зардаптарын жоюға қатысушыларға,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100 000 (жүз мың) теңге мөлшерінде;</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43" w:id="34"/>
    <w:p>
      <w:pPr>
        <w:spacing w:after="0"/>
        <w:ind w:left="0"/>
        <w:jc w:val="both"/>
      </w:pPr>
      <w:r>
        <w:rPr>
          <w:rFonts w:ascii="Times New Roman"/>
          <w:b w:val="false"/>
          <w:i w:val="false"/>
          <w:color w:val="000000"/>
          <w:sz w:val="28"/>
        </w:rPr>
        <w:t>
      "8. Әлеуметтік көмек өмірлік қиын жағдайға тап болған мұқтаж азаматтардың жекелеген санаттарына бір рет және (немесе) мерзімді (ай сайын), көрсетіледі:</w:t>
      </w:r>
    </w:p>
    <w:bookmarkEnd w:id="34"/>
    <w:bookmarkStart w:name="z44" w:id="35"/>
    <w:p>
      <w:pPr>
        <w:spacing w:after="0"/>
        <w:ind w:left="0"/>
        <w:jc w:val="both"/>
      </w:pPr>
      <w:r>
        <w:rPr>
          <w:rFonts w:ascii="Times New Roman"/>
          <w:b w:val="false"/>
          <w:i w:val="false"/>
          <w:color w:val="000000"/>
          <w:sz w:val="28"/>
        </w:rPr>
        <w:t>
      1) өмірлік қиын жағдайда деп танылған тұлғаларға (отбасыларға) ең төменгі күнкөріс деңгейі мөлшерінің бір еселенген шегінен аспайтын жан басына шаққандағы орташа табысы ескеріле отырып бір рет көрсетіледі, келесі негіздер бойынша:</w:t>
      </w:r>
    </w:p>
    <w:bookmarkEnd w:id="35"/>
    <w:bookmarkStart w:name="z45" w:id="36"/>
    <w:p>
      <w:pPr>
        <w:spacing w:after="0"/>
        <w:ind w:left="0"/>
        <w:jc w:val="both"/>
      </w:pPr>
      <w:r>
        <w:rPr>
          <w:rFonts w:ascii="Times New Roman"/>
          <w:b w:val="false"/>
          <w:i w:val="false"/>
          <w:color w:val="000000"/>
          <w:sz w:val="28"/>
        </w:rPr>
        <w:t>
      жетімдік;</w:t>
      </w:r>
    </w:p>
    <w:bookmarkEnd w:id="36"/>
    <w:bookmarkStart w:name="z46" w:id="37"/>
    <w:p>
      <w:pPr>
        <w:spacing w:after="0"/>
        <w:ind w:left="0"/>
        <w:jc w:val="both"/>
      </w:pPr>
      <w:r>
        <w:rPr>
          <w:rFonts w:ascii="Times New Roman"/>
          <w:b w:val="false"/>
          <w:i w:val="false"/>
          <w:color w:val="000000"/>
          <w:sz w:val="28"/>
        </w:rPr>
        <w:t>
      ата-ана қамқорлығының болмауы;</w:t>
      </w:r>
    </w:p>
    <w:bookmarkEnd w:id="37"/>
    <w:bookmarkStart w:name="z47" w:id="38"/>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w:t>
      </w:r>
    </w:p>
    <w:bookmarkEnd w:id="38"/>
    <w:bookmarkStart w:name="z48" w:id="39"/>
    <w:p>
      <w:pPr>
        <w:spacing w:after="0"/>
        <w:ind w:left="0"/>
        <w:jc w:val="both"/>
      </w:pPr>
      <w:r>
        <w:rPr>
          <w:rFonts w:ascii="Times New Roman"/>
          <w:b w:val="false"/>
          <w:i w:val="false"/>
          <w:color w:val="000000"/>
          <w:sz w:val="28"/>
        </w:rPr>
        <w:t>
      кәмелетке толмағандардың арнаулы білім беру ұйымдарында, ерекше режимде ұстайтын білім беру ұйымдарында болуы;</w:t>
      </w:r>
    </w:p>
    <w:bookmarkEnd w:id="39"/>
    <w:bookmarkStart w:name="z49" w:id="40"/>
    <w:p>
      <w:pPr>
        <w:spacing w:after="0"/>
        <w:ind w:left="0"/>
        <w:jc w:val="both"/>
      </w:pPr>
      <w:r>
        <w:rPr>
          <w:rFonts w:ascii="Times New Roman"/>
          <w:b w:val="false"/>
          <w:i w:val="false"/>
          <w:color w:val="000000"/>
          <w:sz w:val="28"/>
        </w:rPr>
        <w:t>
      туғаннан бастап үш жасқа дейінгі балалардың ерте психофизикалық даму мүмкіндіктерінің шектелуі;</w:t>
      </w:r>
    </w:p>
    <w:bookmarkEnd w:id="40"/>
    <w:bookmarkStart w:name="z50" w:id="41"/>
    <w:p>
      <w:pPr>
        <w:spacing w:after="0"/>
        <w:ind w:left="0"/>
        <w:jc w:val="both"/>
      </w:pPr>
      <w:r>
        <w:rPr>
          <w:rFonts w:ascii="Times New Roman"/>
          <w:b w:val="false"/>
          <w:i w:val="false"/>
          <w:color w:val="000000"/>
          <w:sz w:val="28"/>
        </w:rPr>
        <w:t>
      дене бітімі және (немесе) ақыл-ой мүмкіндіктеріне байланысты организм функцияларының тұрақты бұзылуы;</w:t>
      </w:r>
    </w:p>
    <w:bookmarkEnd w:id="41"/>
    <w:bookmarkStart w:name="z51" w:id="42"/>
    <w:p>
      <w:pPr>
        <w:spacing w:after="0"/>
        <w:ind w:left="0"/>
        <w:jc w:val="both"/>
      </w:pPr>
      <w:r>
        <w:rPr>
          <w:rFonts w:ascii="Times New Roman"/>
          <w:b w:val="false"/>
          <w:i w:val="false"/>
          <w:color w:val="000000"/>
          <w:sz w:val="28"/>
        </w:rPr>
        <w:t>
      әлеуметтік мәні бар аурулардың және айналадағыларға қауіп төндіретін аурулардың салдарынан тыныс-тіршілігінің шектелуі;</w:t>
      </w:r>
    </w:p>
    <w:bookmarkEnd w:id="42"/>
    <w:bookmarkStart w:name="z52" w:id="43"/>
    <w:p>
      <w:pPr>
        <w:spacing w:after="0"/>
        <w:ind w:left="0"/>
        <w:jc w:val="both"/>
      </w:pPr>
      <w:r>
        <w:rPr>
          <w:rFonts w:ascii="Times New Roman"/>
          <w:b w:val="false"/>
          <w:i w:val="false"/>
          <w:color w:val="000000"/>
          <w:sz w:val="28"/>
        </w:rPr>
        <w:t>
      жасының егде тартуына байланысты, бұрынғы ауруы және (немесе) мүгедектігі салдарынан өзіне-өзі күтім жасай алмауы;</w:t>
      </w:r>
    </w:p>
    <w:bookmarkEnd w:id="43"/>
    <w:bookmarkStart w:name="z53" w:id="44"/>
    <w:p>
      <w:pPr>
        <w:spacing w:after="0"/>
        <w:ind w:left="0"/>
        <w:jc w:val="both"/>
      </w:pPr>
      <w:r>
        <w:rPr>
          <w:rFonts w:ascii="Times New Roman"/>
          <w:b w:val="false"/>
          <w:i w:val="false"/>
          <w:color w:val="000000"/>
          <w:sz w:val="28"/>
        </w:rPr>
        <w:t>
      әлеуметтік бейімсіздікке және әлеуметтік депривацияға алып келген қатыгездікпен қарау;</w:t>
      </w:r>
    </w:p>
    <w:bookmarkEnd w:id="44"/>
    <w:bookmarkStart w:name="z54" w:id="45"/>
    <w:p>
      <w:pPr>
        <w:spacing w:after="0"/>
        <w:ind w:left="0"/>
        <w:jc w:val="both"/>
      </w:pPr>
      <w:r>
        <w:rPr>
          <w:rFonts w:ascii="Times New Roman"/>
          <w:b w:val="false"/>
          <w:i w:val="false"/>
          <w:color w:val="000000"/>
          <w:sz w:val="28"/>
        </w:rPr>
        <w:t>
      баспанасыздық (белгілі бір тұрғылықты жері жоқ адамдар);</w:t>
      </w:r>
    </w:p>
    <w:bookmarkEnd w:id="45"/>
    <w:bookmarkStart w:name="z55" w:id="46"/>
    <w:p>
      <w:pPr>
        <w:spacing w:after="0"/>
        <w:ind w:left="0"/>
        <w:jc w:val="both"/>
      </w:pPr>
      <w:r>
        <w:rPr>
          <w:rFonts w:ascii="Times New Roman"/>
          <w:b w:val="false"/>
          <w:i w:val="false"/>
          <w:color w:val="000000"/>
          <w:sz w:val="28"/>
        </w:rPr>
        <w:t>
      бас бостандығынан айыру орындарынан босатылуы;</w:t>
      </w:r>
    </w:p>
    <w:bookmarkEnd w:id="46"/>
    <w:bookmarkStart w:name="z56" w:id="47"/>
    <w:p>
      <w:pPr>
        <w:spacing w:after="0"/>
        <w:ind w:left="0"/>
        <w:jc w:val="both"/>
      </w:pPr>
      <w:r>
        <w:rPr>
          <w:rFonts w:ascii="Times New Roman"/>
          <w:b w:val="false"/>
          <w:i w:val="false"/>
          <w:color w:val="000000"/>
          <w:sz w:val="28"/>
        </w:rPr>
        <w:t>
      пробация қызметінің есебінде болу;</w:t>
      </w:r>
    </w:p>
    <w:bookmarkEnd w:id="47"/>
    <w:bookmarkStart w:name="z57" w:id="48"/>
    <w:p>
      <w:pPr>
        <w:spacing w:after="0"/>
        <w:ind w:left="0"/>
        <w:jc w:val="both"/>
      </w:pPr>
      <w:r>
        <w:rPr>
          <w:rFonts w:ascii="Times New Roman"/>
          <w:b w:val="false"/>
          <w:i w:val="false"/>
          <w:color w:val="000000"/>
          <w:sz w:val="28"/>
        </w:rPr>
        <w:t>
      2) табиғи зілзаланың немесе өрттің пайда болу орны бойынша табиғи зілзаланың немесе өрттің салдарынан зардап шеккен азаматтарға (отбасыларға), жан басына шаққандағы орташа табысты есепке алмай бір рет көрсетіледі;</w:t>
      </w:r>
    </w:p>
    <w:bookmarkEnd w:id="48"/>
    <w:bookmarkStart w:name="z58" w:id="49"/>
    <w:p>
      <w:pPr>
        <w:spacing w:after="0"/>
        <w:ind w:left="0"/>
        <w:jc w:val="both"/>
      </w:pPr>
      <w:r>
        <w:rPr>
          <w:rFonts w:ascii="Times New Roman"/>
          <w:b w:val="false"/>
          <w:i w:val="false"/>
          <w:color w:val="000000"/>
          <w:sz w:val="28"/>
        </w:rPr>
        <w:t xml:space="preserve">
      3) туберкулезбен ауыратын, амбулаториялық емделу кезеңіндегі адамдарға, жан басына шаққандағы орташа табысы есепке алынбай, ай сайын 7 айлық есептік көрсеткіш мөлшерінде ұсынылады. </w:t>
      </w:r>
    </w:p>
    <w:bookmarkEnd w:id="49"/>
    <w:bookmarkStart w:name="z59" w:id="50"/>
    <w:p>
      <w:pPr>
        <w:spacing w:after="0"/>
        <w:ind w:left="0"/>
        <w:jc w:val="both"/>
      </w:pPr>
      <w:r>
        <w:rPr>
          <w:rFonts w:ascii="Times New Roman"/>
          <w:b w:val="false"/>
          <w:i w:val="false"/>
          <w:color w:val="000000"/>
          <w:sz w:val="28"/>
        </w:rPr>
        <w:t xml:space="preserve">
      4) адамның иммун тапшылығы вирусын жұқтырған диспансерлік есепте тұрған он сегіз жасқа дейінгі балалардың ата-аналарына немесе өзге де заңды өкілдеріне әлеуметтік көмек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 ай сайын тағайындалады. </w:t>
      </w:r>
    </w:p>
    <w:bookmarkEnd w:id="50"/>
    <w:bookmarkStart w:name="z60" w:id="51"/>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51"/>
    <w:bookmarkStart w:name="z61" w:id="52"/>
    <w:p>
      <w:pPr>
        <w:spacing w:after="0"/>
        <w:ind w:left="0"/>
        <w:jc w:val="both"/>
      </w:pPr>
      <w:r>
        <w:rPr>
          <w:rFonts w:ascii="Times New Roman"/>
          <w:b w:val="false"/>
          <w:i w:val="false"/>
          <w:color w:val="000000"/>
          <w:sz w:val="28"/>
        </w:rPr>
        <w:t>
      Өмірлік қиын жағдайға тап болған мұқтаж азаматтардың жекелеген санаттарына әлеуметтік көмектің шекті мөлшері 100 айлық есептік көрсеткішті құрайды.</w:t>
      </w:r>
    </w:p>
    <w:bookmarkEnd w:id="52"/>
    <w:bookmarkStart w:name="z62" w:id="53"/>
    <w:p>
      <w:pPr>
        <w:spacing w:after="0"/>
        <w:ind w:left="0"/>
        <w:jc w:val="both"/>
      </w:pPr>
      <w:r>
        <w:rPr>
          <w:rFonts w:ascii="Times New Roman"/>
          <w:b w:val="false"/>
          <w:i w:val="false"/>
          <w:color w:val="000000"/>
          <w:sz w:val="28"/>
        </w:rPr>
        <w:t xml:space="preserve">
      5) бірінші топтағы мүгедектігі бар адамдармен еріп жүретін адамдарды санаторий-курорттық емдеуге жан басына шаққандағы орташа табысы есепке алынбай Үлгілік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қоса бере отырып, өтініш негізінде 175 000 (жүз жетпіс бес мың) теңге мөлшерінде бір реттік әлеуметтік көмек көрсетіледі.".</w:t>
      </w:r>
    </w:p>
    <w:bookmarkEnd w:id="53"/>
    <w:bookmarkStart w:name="z63" w:id="5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Аягөз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Досиханов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