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8047de" w14:textId="c804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2022 жылдың төртінші тоқсанына арналған әлеуметтік маңызы бар кейбір азық-түлік тауарларына бөлшек сауда бағаларының шекті мәндерін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әкімдігінің 2022 жылғы 12 мамырдағы №1-235 қбпү қаулысы. Жамбыл облысының Әділет департаментінде 2022 жылғы 25 мамырда № 4979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"Қызмет бабында пайдалану үшін" белгімен берілген құжаттар "Заң" ДБ-ға енгізілмейді.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