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369a" w14:textId="9e13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"Үмбет" жергілікті маңызы бар мемлекеттік табиғи қаумалын құру туралы" Жамбыл облысы әкімдігінің 2014 жылғы 26 желтоқсандағы № 347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19 шілдедегі № 153 қаулысы. Қазақстан Республикасының Әділет министрлігінде 2022 жылғы 25 шілдеде № 28879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"Үмбет" жергілікті маңызы бар мемлекеттік табиғи қаумалын құру туралы" Жамбыл облысы әкімдігінің 2014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Қаумал "Жамбыл облысы әкімдігінің табиғи ресурстар және табиғат пайдалануды реттеу басқармасының Луговой ормандарды және жануарлар дүниесін қорғау жөніндегі мекемесі" коммуналдық мемлекеттік мекемесіне бекітіліп берілсін.".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жетекшілік ететін орынбасарына жүктелсін.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экология, геология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табиғи ресурстар министрлігінің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 және жануарлар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дүниесі комитеті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