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2eef" w14:textId="7a42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ауданының әкімдігінің 2005 жылғы 2 тамыздағы №344 "Байзақ ауданы әкімдігінің 2005 жылғы 13 мамырдағы №206 "Эротикалық мазмұндағы материалдар жариялайтын мерзімді басылымдардың сатылуы туралы" қаулысына толықтыру енгізу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2022 жылғы 14 қаңтардадағы № 8 қаулысы. Қазақстан Республикасының Әділет министрлігінде 2022 жылғы 20 қаңтарда № 26580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Байзақ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Байзақ ауданының әкімдігінің 2005 жылғы 2 тамыздағы №344 "Байзақ ауданы әкімдігінің 2005 жылғы 13 мамырдағы №206 "Эротикалық мазмұндағы материалдар жариялайтын мерзімді басылымдардың сатылуы туралы" қаулысына толықтыру енгізу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6-2-15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Қайрат Абилханұлы Исмаилға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