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2e68f7" w14:textId="52e68f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Сарысу аудандық мәслихатының 2021 жылғы 7 сәуірдегі № 4-3 "Сарысу ауданы бойынша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шешiмiне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Сарысу аудандық мәслихатының 2022 жылғы 25 тамыздағы № 29-5 шешімі. Қазақстан Республикасының Әділет министрлігінде 2022 жылғы 1 қыркүйекте № 29346 болып тіркелді. Күші жойылды - Жамбыл облысы Сарысу аудандық мәслихатының 2023 жылғы 13 желтоқсандағы № 14-4 шешімімен</w:t>
      </w:r>
    </w:p>
    <w:p>
      <w:pPr>
        <w:spacing w:after="0"/>
        <w:ind w:left="0"/>
        <w:jc w:val="left"/>
      </w:pPr>
    </w:p>
    <w:p>
      <w:pPr>
        <w:spacing w:after="0"/>
        <w:ind w:left="0"/>
        <w:jc w:val="both"/>
      </w:pPr>
      <w:r>
        <w:rPr>
          <w:rFonts w:ascii="Times New Roman"/>
          <w:b w:val="false"/>
          <w:i w:val="false"/>
          <w:color w:val="ff0000"/>
          <w:sz w:val="28"/>
        </w:rPr>
        <w:t xml:space="preserve">
      Ескерту. Күші жойылды - Жамбыл облысы Сарысу аудандық мәслихатының 13.12.2023 </w:t>
      </w:r>
      <w:r>
        <w:rPr>
          <w:rFonts w:ascii="Times New Roman"/>
          <w:b w:val="false"/>
          <w:i w:val="false"/>
          <w:color w:val="ff0000"/>
          <w:sz w:val="28"/>
        </w:rPr>
        <w:t>№ 14-4</w:t>
      </w:r>
      <w:r>
        <w:rPr>
          <w:rFonts w:ascii="Times New Roman"/>
          <w:b w:val="false"/>
          <w:i w:val="false"/>
          <w:color w:val="ff0000"/>
          <w:sz w:val="28"/>
        </w:rPr>
        <w:t xml:space="preserve"> (алғаш ресми жарияланған күннен кейін күнтізбелік он күн өткен соң қолданысқа енгізіледі) шешімімен.</w:t>
      </w:r>
    </w:p>
    <w:p>
      <w:pPr>
        <w:spacing w:after="0"/>
        <w:ind w:left="0"/>
        <w:jc w:val="both"/>
      </w:pPr>
      <w:r>
        <w:rPr>
          <w:rFonts w:ascii="Times New Roman"/>
          <w:b w:val="false"/>
          <w:i w:val="false"/>
          <w:color w:val="000000"/>
          <w:sz w:val="28"/>
        </w:rPr>
        <w:t>
      Сарысу аудандық мәслихаты ШЕШТІ:</w:t>
      </w:r>
    </w:p>
    <w:bookmarkStart w:name="z8" w:id="0"/>
    <w:p>
      <w:pPr>
        <w:spacing w:after="0"/>
        <w:ind w:left="0"/>
        <w:jc w:val="both"/>
      </w:pPr>
      <w:r>
        <w:rPr>
          <w:rFonts w:ascii="Times New Roman"/>
          <w:b w:val="false"/>
          <w:i w:val="false"/>
          <w:color w:val="000000"/>
          <w:sz w:val="28"/>
        </w:rPr>
        <w:t xml:space="preserve">
      1. Сарысу аудандық мәслихатының "Сарысу ауданы бойынша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2021 жылғы 7 сәуірдегі № 4-3 шешiмiне (Нормативтік құқықтық актілерді мемлекеттік тіркеу тізілімінде </w:t>
      </w:r>
      <w:r>
        <w:rPr>
          <w:rFonts w:ascii="Times New Roman"/>
          <w:b w:val="false"/>
          <w:i w:val="false"/>
          <w:color w:val="000000"/>
          <w:sz w:val="28"/>
        </w:rPr>
        <w:t>№ 4937</w:t>
      </w:r>
      <w:r>
        <w:rPr>
          <w:rFonts w:ascii="Times New Roman"/>
          <w:b w:val="false"/>
          <w:i w:val="false"/>
          <w:color w:val="000000"/>
          <w:sz w:val="28"/>
        </w:rPr>
        <w:t xml:space="preserve"> болып тіркелген) келесі өзгерістер енгізілсін:</w:t>
      </w:r>
    </w:p>
    <w:bookmarkEnd w:id="0"/>
    <w:bookmarkStart w:name="z9" w:id="1"/>
    <w:p>
      <w:pPr>
        <w:spacing w:after="0"/>
        <w:ind w:left="0"/>
        <w:jc w:val="both"/>
      </w:pPr>
      <w:r>
        <w:rPr>
          <w:rFonts w:ascii="Times New Roman"/>
          <w:b w:val="false"/>
          <w:i w:val="false"/>
          <w:color w:val="000000"/>
          <w:sz w:val="28"/>
        </w:rPr>
        <w:t xml:space="preserve">
      көрсетілген шешімнің орыс тіліндегі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 қазақ тіліндегі мәтіні өзгермейді:</w:t>
      </w:r>
    </w:p>
    <w:bookmarkEnd w:id="1"/>
    <w:bookmarkStart w:name="z10" w:id="2"/>
    <w:p>
      <w:pPr>
        <w:spacing w:after="0"/>
        <w:ind w:left="0"/>
        <w:jc w:val="both"/>
      </w:pPr>
      <w:r>
        <w:rPr>
          <w:rFonts w:ascii="Times New Roman"/>
          <w:b w:val="false"/>
          <w:i w:val="false"/>
          <w:color w:val="000000"/>
          <w:sz w:val="28"/>
        </w:rPr>
        <w:t>
      "Об утверждении Правил оказания социальной помощи, установления размеров и определения перечня отдельных категорий нуждающихся граждан по Сарысускому району";</w:t>
      </w:r>
    </w:p>
    <w:bookmarkEnd w:id="2"/>
    <w:bookmarkStart w:name="z11" w:id="3"/>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3"/>
    <w:bookmarkStart w:name="z12" w:id="4"/>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Сарысу аудандық мәслихат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хатшысы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Сейналиев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Сарысу аудандық мәслихатының</w:t>
            </w:r>
            <w:r>
              <w:br/>
            </w:r>
            <w:r>
              <w:rPr>
                <w:rFonts w:ascii="Times New Roman"/>
                <w:b w:val="false"/>
                <w:i w:val="false"/>
                <w:color w:val="000000"/>
                <w:sz w:val="20"/>
              </w:rPr>
              <w:t xml:space="preserve">2022 жылғы 25 тамыздағы </w:t>
            </w:r>
            <w:r>
              <w:br/>
            </w:r>
            <w:r>
              <w:rPr>
                <w:rFonts w:ascii="Times New Roman"/>
                <w:b w:val="false"/>
                <w:i w:val="false"/>
                <w:color w:val="000000"/>
                <w:sz w:val="20"/>
              </w:rPr>
              <w:t>№ 29-5</w:t>
            </w:r>
            <w:r>
              <w:rPr>
                <w:rFonts w:ascii="Times New Roman"/>
                <w:b w:val="false"/>
                <w:i w:val="false"/>
                <w:color w:val="000000"/>
                <w:sz w:val="20"/>
              </w:rPr>
              <w:t xml:space="preserve">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Сарысу аудандық мәслихатының</w:t>
            </w:r>
            <w:r>
              <w:br/>
            </w:r>
            <w:r>
              <w:rPr>
                <w:rFonts w:ascii="Times New Roman"/>
                <w:b w:val="false"/>
                <w:i w:val="false"/>
                <w:color w:val="000000"/>
                <w:sz w:val="20"/>
              </w:rPr>
              <w:t>2021 жылғы 7 сәуірдегі №4-3</w:t>
            </w:r>
            <w:r>
              <w:br/>
            </w:r>
            <w:r>
              <w:rPr>
                <w:rFonts w:ascii="Times New Roman"/>
                <w:b w:val="false"/>
                <w:i w:val="false"/>
                <w:color w:val="000000"/>
                <w:sz w:val="20"/>
              </w:rPr>
              <w:t>шешіміне қосымша</w:t>
            </w:r>
          </w:p>
        </w:tc>
      </w:tr>
    </w:tbl>
    <w:bookmarkStart w:name="z20" w:id="5"/>
    <w:p>
      <w:pPr>
        <w:spacing w:after="0"/>
        <w:ind w:left="0"/>
        <w:jc w:val="left"/>
      </w:pPr>
      <w:r>
        <w:rPr>
          <w:rFonts w:ascii="Times New Roman"/>
          <w:b/>
          <w:i w:val="false"/>
          <w:color w:val="000000"/>
        </w:rPr>
        <w:t xml:space="preserve"> Сарысу ауданы бойынша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5"/>
    <w:bookmarkStart w:name="z21" w:id="6"/>
    <w:p>
      <w:pPr>
        <w:spacing w:after="0"/>
        <w:ind w:left="0"/>
        <w:jc w:val="left"/>
      </w:pPr>
      <w:r>
        <w:rPr>
          <w:rFonts w:ascii="Times New Roman"/>
          <w:b/>
          <w:i w:val="false"/>
          <w:color w:val="000000"/>
        </w:rPr>
        <w:t xml:space="preserve"> 1-тарау. Жалпы ережелер</w:t>
      </w:r>
    </w:p>
    <w:bookmarkEnd w:id="6"/>
    <w:bookmarkStart w:name="z22" w:id="7"/>
    <w:p>
      <w:pPr>
        <w:spacing w:after="0"/>
        <w:ind w:left="0"/>
        <w:jc w:val="both"/>
      </w:pPr>
      <w:r>
        <w:rPr>
          <w:rFonts w:ascii="Times New Roman"/>
          <w:b w:val="false"/>
          <w:i w:val="false"/>
          <w:color w:val="000000"/>
          <w:sz w:val="28"/>
        </w:rPr>
        <w:t xml:space="preserve">
      1. Осы Сарысу ауданы бойынша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Қазақстан Республикасы Үкіметінің 2013 жылғы 21 мамырдағы </w:t>
      </w:r>
      <w:r>
        <w:rPr>
          <w:rFonts w:ascii="Times New Roman"/>
          <w:b w:val="false"/>
          <w:i w:val="false"/>
          <w:color w:val="000000"/>
          <w:sz w:val="28"/>
        </w:rPr>
        <w:t>№ 504</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қаулысына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bookmarkEnd w:id="7"/>
    <w:bookmarkStart w:name="z23" w:id="8"/>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bookmarkEnd w:id="8"/>
    <w:bookmarkStart w:name="z24" w:id="9"/>
    <w:p>
      <w:pPr>
        <w:spacing w:after="0"/>
        <w:ind w:left="0"/>
        <w:jc w:val="both"/>
      </w:pPr>
      <w:r>
        <w:rPr>
          <w:rFonts w:ascii="Times New Roman"/>
          <w:b w:val="false"/>
          <w:i w:val="false"/>
          <w:color w:val="000000"/>
          <w:sz w:val="28"/>
        </w:rPr>
        <w:t>
      1) "Азаматтарға арналған үкімет" мемлекеттік корпорациясы (бұдан әрі – уәкілетті ұйым)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жылжымайтын мүлікке құқықтарды оның орналасқан жері бойынша мемлекеттік тіркеуді жүзеге асыратын заңды тұлға;</w:t>
      </w:r>
    </w:p>
    <w:bookmarkEnd w:id="9"/>
    <w:bookmarkStart w:name="z25" w:id="10"/>
    <w:p>
      <w:pPr>
        <w:spacing w:after="0"/>
        <w:ind w:left="0"/>
        <w:jc w:val="both"/>
      </w:pPr>
      <w:r>
        <w:rPr>
          <w:rFonts w:ascii="Times New Roman"/>
          <w:b w:val="false"/>
          <w:i w:val="false"/>
          <w:color w:val="000000"/>
          <w:sz w:val="28"/>
        </w:rPr>
        <w:t>
      2) арнайы комиссия – өмірде қиын жағдайдың туындауына байланысты әлеуметтік көмек көрсетуге үміткер адамның (отбасының) өтінішін қарау бойынша Жамбыл облысы Сарысу ауданы әкімінің шешімімен құрылатын комиссия;</w:t>
      </w:r>
    </w:p>
    <w:bookmarkEnd w:id="10"/>
    <w:bookmarkStart w:name="z26" w:id="11"/>
    <w:p>
      <w:pPr>
        <w:spacing w:after="0"/>
        <w:ind w:left="0"/>
        <w:jc w:val="both"/>
      </w:pPr>
      <w:r>
        <w:rPr>
          <w:rFonts w:ascii="Times New Roman"/>
          <w:b w:val="false"/>
          <w:i w:val="false"/>
          <w:color w:val="000000"/>
          <w:sz w:val="28"/>
        </w:rPr>
        <w:t>
      3) ең төмен күнкөріс деңгейі – "Қазақстан Республикасының Стратегиялық жоспарлау және реформалар агенттігі Ұлттық статистика бюросының Жамбыл облысы бойынша департаменті" республикалық мемлекеттік мекемесі есептейтін мөлшері бойынша ең төмен тұтыну себетінің құнына тең, бір адамға қажетті ең төмен ақшалай кіріс;</w:t>
      </w:r>
    </w:p>
    <w:bookmarkEnd w:id="11"/>
    <w:bookmarkStart w:name="z27" w:id="12"/>
    <w:p>
      <w:pPr>
        <w:spacing w:after="0"/>
        <w:ind w:left="0"/>
        <w:jc w:val="both"/>
      </w:pPr>
      <w:r>
        <w:rPr>
          <w:rFonts w:ascii="Times New Roman"/>
          <w:b w:val="false"/>
          <w:i w:val="false"/>
          <w:color w:val="000000"/>
          <w:sz w:val="28"/>
        </w:rPr>
        <w:t>
      4) мереке күндері – Қазақстан Республикасының ұлттық және мемлекеттік мереке күндері;</w:t>
      </w:r>
    </w:p>
    <w:bookmarkEnd w:id="12"/>
    <w:bookmarkStart w:name="z28" w:id="13"/>
    <w:p>
      <w:pPr>
        <w:spacing w:after="0"/>
        <w:ind w:left="0"/>
        <w:jc w:val="both"/>
      </w:pPr>
      <w:r>
        <w:rPr>
          <w:rFonts w:ascii="Times New Roman"/>
          <w:b w:val="false"/>
          <w:i w:val="false"/>
          <w:color w:val="000000"/>
          <w:sz w:val="28"/>
        </w:rPr>
        <w:t>
      5) отбасының (азаматтың) жан басына шаққандағы орташа табысы – отбасының жиынтық табысының айына отбасының әрбір мүшесіне келетін үлесі;</w:t>
      </w:r>
    </w:p>
    <w:bookmarkEnd w:id="13"/>
    <w:bookmarkStart w:name="z29" w:id="14"/>
    <w:p>
      <w:pPr>
        <w:spacing w:after="0"/>
        <w:ind w:left="0"/>
        <w:jc w:val="both"/>
      </w:pPr>
      <w:r>
        <w:rPr>
          <w:rFonts w:ascii="Times New Roman"/>
          <w:b w:val="false"/>
          <w:i w:val="false"/>
          <w:color w:val="000000"/>
          <w:sz w:val="28"/>
        </w:rPr>
        <w:t>
      6) өмірдегі қиын жағдай – азаматтың тыныс-тіршілігін объективті түрде бұзатын, ол өз бетінше еңсере алмайтын ахуал;</w:t>
      </w:r>
    </w:p>
    <w:bookmarkEnd w:id="14"/>
    <w:bookmarkStart w:name="z30" w:id="15"/>
    <w:p>
      <w:pPr>
        <w:spacing w:after="0"/>
        <w:ind w:left="0"/>
        <w:jc w:val="both"/>
      </w:pPr>
      <w:r>
        <w:rPr>
          <w:rFonts w:ascii="Times New Roman"/>
          <w:b w:val="false"/>
          <w:i w:val="false"/>
          <w:color w:val="000000"/>
          <w:sz w:val="28"/>
        </w:rPr>
        <w:t>
      7) уәкілетті орган – "Жамбыл облысы Сарысу ауданы әкімдігінің жұмыспен қамту және әлеуметтік бағдарламалар бөлімі" коммуналдық мемлекеттік мекемесі;</w:t>
      </w:r>
    </w:p>
    <w:bookmarkEnd w:id="15"/>
    <w:bookmarkStart w:name="z31" w:id="16"/>
    <w:p>
      <w:pPr>
        <w:spacing w:after="0"/>
        <w:ind w:left="0"/>
        <w:jc w:val="both"/>
      </w:pPr>
      <w:r>
        <w:rPr>
          <w:rFonts w:ascii="Times New Roman"/>
          <w:b w:val="false"/>
          <w:i w:val="false"/>
          <w:color w:val="000000"/>
          <w:sz w:val="28"/>
        </w:rPr>
        <w:t>
      8)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тиісті әкімшілік-аумақтық бірлік әкімдерінің шешімімен құрылатын комиссия;</w:t>
      </w:r>
    </w:p>
    <w:bookmarkEnd w:id="16"/>
    <w:bookmarkStart w:name="z32" w:id="17"/>
    <w:p>
      <w:pPr>
        <w:spacing w:after="0"/>
        <w:ind w:left="0"/>
        <w:jc w:val="both"/>
      </w:pPr>
      <w:r>
        <w:rPr>
          <w:rFonts w:ascii="Times New Roman"/>
          <w:b w:val="false"/>
          <w:i w:val="false"/>
          <w:color w:val="000000"/>
          <w:sz w:val="28"/>
        </w:rPr>
        <w:t>
      9) шекті шама – әлеуметтік көмектің бекітілген ең жоғары мөлшері.</w:t>
      </w:r>
    </w:p>
    <w:bookmarkEnd w:id="17"/>
    <w:bookmarkStart w:name="z33" w:id="18"/>
    <w:p>
      <w:pPr>
        <w:spacing w:after="0"/>
        <w:ind w:left="0"/>
        <w:jc w:val="both"/>
      </w:pPr>
      <w:r>
        <w:rPr>
          <w:rFonts w:ascii="Times New Roman"/>
          <w:b w:val="false"/>
          <w:i w:val="false"/>
          <w:color w:val="000000"/>
          <w:sz w:val="28"/>
        </w:rPr>
        <w:t>
      3. Осы Қағидалардың мақсаттары үшін әлеуметтік көмек ретінде жергілікті атқарушы органмен мұқтаж азаматтардың жекелеген санаттарына (бұдан әрі – алушылар) өмірлік қиын жағдай туындаған жағдайда, сондай-ақ мереке күндеріне ақшалай нысанда көрсететін көмек түсініледі.</w:t>
      </w:r>
    </w:p>
    <w:bookmarkEnd w:id="18"/>
    <w:bookmarkStart w:name="z34" w:id="19"/>
    <w:p>
      <w:pPr>
        <w:spacing w:after="0"/>
        <w:ind w:left="0"/>
        <w:jc w:val="both"/>
      </w:pPr>
      <w:r>
        <w:rPr>
          <w:rFonts w:ascii="Times New Roman"/>
          <w:b w:val="false"/>
          <w:i w:val="false"/>
          <w:color w:val="000000"/>
          <w:sz w:val="28"/>
        </w:rPr>
        <w:t xml:space="preserve">
      4. Қазақстан Республикасының "Қазақстан Республикасында мүгедектігi бар адамдарды әлеуметтiк қорғау туралы" Заңының </w:t>
      </w:r>
      <w:r>
        <w:rPr>
          <w:rFonts w:ascii="Times New Roman"/>
          <w:b w:val="false"/>
          <w:i w:val="false"/>
          <w:color w:val="000000"/>
          <w:sz w:val="28"/>
        </w:rPr>
        <w:t>16-бабында</w:t>
      </w:r>
      <w:r>
        <w:rPr>
          <w:rFonts w:ascii="Times New Roman"/>
          <w:b w:val="false"/>
          <w:i w:val="false"/>
          <w:color w:val="000000"/>
          <w:sz w:val="28"/>
        </w:rPr>
        <w:t xml:space="preserve"> және Қазақстан Республикасының "Ардагерлер туралы" Заңының </w:t>
      </w:r>
      <w:r>
        <w:rPr>
          <w:rFonts w:ascii="Times New Roman"/>
          <w:b w:val="false"/>
          <w:i w:val="false"/>
          <w:color w:val="000000"/>
          <w:sz w:val="28"/>
        </w:rPr>
        <w:t>10-бабының</w:t>
      </w:r>
      <w:r>
        <w:rPr>
          <w:rFonts w:ascii="Times New Roman"/>
          <w:b w:val="false"/>
          <w:i w:val="false"/>
          <w:color w:val="000000"/>
          <w:sz w:val="28"/>
        </w:rPr>
        <w:t xml:space="preserve"> 2) тармақшасында, </w:t>
      </w:r>
      <w:r>
        <w:rPr>
          <w:rFonts w:ascii="Times New Roman"/>
          <w:b w:val="false"/>
          <w:i w:val="false"/>
          <w:color w:val="000000"/>
          <w:sz w:val="28"/>
        </w:rPr>
        <w:t>11-бабының</w:t>
      </w:r>
      <w:r>
        <w:rPr>
          <w:rFonts w:ascii="Times New Roman"/>
          <w:b w:val="false"/>
          <w:i w:val="false"/>
          <w:color w:val="000000"/>
          <w:sz w:val="28"/>
        </w:rPr>
        <w:t xml:space="preserve"> 2) тармақшасында, </w:t>
      </w:r>
      <w:r>
        <w:rPr>
          <w:rFonts w:ascii="Times New Roman"/>
          <w:b w:val="false"/>
          <w:i w:val="false"/>
          <w:color w:val="000000"/>
          <w:sz w:val="28"/>
        </w:rPr>
        <w:t>12-бабының</w:t>
      </w:r>
      <w:r>
        <w:rPr>
          <w:rFonts w:ascii="Times New Roman"/>
          <w:b w:val="false"/>
          <w:i w:val="false"/>
          <w:color w:val="000000"/>
          <w:sz w:val="28"/>
        </w:rPr>
        <w:t xml:space="preserve"> 2) тармақшасында және </w:t>
      </w:r>
      <w:r>
        <w:rPr>
          <w:rFonts w:ascii="Times New Roman"/>
          <w:b w:val="false"/>
          <w:i w:val="false"/>
          <w:color w:val="000000"/>
          <w:sz w:val="28"/>
        </w:rPr>
        <w:t>13-бабының</w:t>
      </w:r>
      <w:r>
        <w:rPr>
          <w:rFonts w:ascii="Times New Roman"/>
          <w:b w:val="false"/>
          <w:i w:val="false"/>
          <w:color w:val="000000"/>
          <w:sz w:val="28"/>
        </w:rPr>
        <w:t xml:space="preserve"> 2) тармақшасында көрсетілген адамдарға әлеуметтік көмек осы қағидаларда көзделген тәртіппен көрсетіледі.</w:t>
      </w:r>
    </w:p>
    <w:bookmarkEnd w:id="19"/>
    <w:bookmarkStart w:name="z35" w:id="20"/>
    <w:p>
      <w:pPr>
        <w:spacing w:after="0"/>
        <w:ind w:left="0"/>
        <w:jc w:val="both"/>
      </w:pPr>
      <w:r>
        <w:rPr>
          <w:rFonts w:ascii="Times New Roman"/>
          <w:b w:val="false"/>
          <w:i w:val="false"/>
          <w:color w:val="000000"/>
          <w:sz w:val="28"/>
        </w:rPr>
        <w:t>
      5. Әлеуметтік көмек бір рет және (немесе) мерзімді (ай сайын) көрсетіледі.</w:t>
      </w:r>
    </w:p>
    <w:bookmarkEnd w:id="20"/>
    <w:bookmarkStart w:name="z36" w:id="21"/>
    <w:p>
      <w:pPr>
        <w:spacing w:after="0"/>
        <w:ind w:left="0"/>
        <w:jc w:val="left"/>
      </w:pPr>
      <w:r>
        <w:rPr>
          <w:rFonts w:ascii="Times New Roman"/>
          <w:b/>
          <w:i w:val="false"/>
          <w:color w:val="000000"/>
        </w:rPr>
        <w:t xml:space="preserve"> 2-тарау. Әлеуметтік көмек алушылар санаттарының тізбесін айқындау және әлеуметтік көмектің мөлшерлерін белгілеу тәртібі</w:t>
      </w:r>
    </w:p>
    <w:bookmarkEnd w:id="21"/>
    <w:bookmarkStart w:name="z37" w:id="22"/>
    <w:p>
      <w:pPr>
        <w:spacing w:after="0"/>
        <w:ind w:left="0"/>
        <w:jc w:val="both"/>
      </w:pPr>
      <w:r>
        <w:rPr>
          <w:rFonts w:ascii="Times New Roman"/>
          <w:b w:val="false"/>
          <w:i w:val="false"/>
          <w:color w:val="000000"/>
          <w:sz w:val="28"/>
        </w:rPr>
        <w:t>
      6. Мереке күндеріне әлеуметтік көмек бір рет, ақшалай төлем түрінде келесі санаттағы азаматтарға көрсетіледі:</w:t>
      </w:r>
    </w:p>
    <w:bookmarkEnd w:id="22"/>
    <w:bookmarkStart w:name="z38" w:id="23"/>
    <w:p>
      <w:pPr>
        <w:spacing w:after="0"/>
        <w:ind w:left="0"/>
        <w:jc w:val="both"/>
      </w:pPr>
      <w:r>
        <w:rPr>
          <w:rFonts w:ascii="Times New Roman"/>
          <w:b w:val="false"/>
          <w:i w:val="false"/>
          <w:color w:val="000000"/>
          <w:sz w:val="28"/>
        </w:rPr>
        <w:t>
      1) 7 мамыр – Отан қорғаушылар күніне:</w:t>
      </w:r>
    </w:p>
    <w:bookmarkEnd w:id="23"/>
    <w:bookmarkStart w:name="z39" w:id="24"/>
    <w:p>
      <w:pPr>
        <w:spacing w:after="0"/>
        <w:ind w:left="0"/>
        <w:jc w:val="both"/>
      </w:pPr>
      <w:r>
        <w:rPr>
          <w:rFonts w:ascii="Times New Roman"/>
          <w:b w:val="false"/>
          <w:i w:val="false"/>
          <w:color w:val="000000"/>
          <w:sz w:val="28"/>
        </w:rPr>
        <w:t>
      қызметтік міндеттерін атқару кезінде жаралануы, контузия алуы, мертігуі салдарынан не майданда болуына немесе ұрыс қимылдары жүргізілген мемлекеттерде қызметтік міндеттерін орындауына байланысты ауруға шалдығуы салдарынан мүгедектік белгіленген, бұрынғы Кеңестік Социалистік Республикалар Одағының (бұдан әрі – КСР Одағы) мемлекеттік қауіпсіздік органдарының және ішкі істер органдарының басшы және қатардағы құрамының адамдарына – 100 000 (жүз мың) теңге мөлшерінде;</w:t>
      </w:r>
    </w:p>
    <w:bookmarkEnd w:id="24"/>
    <w:bookmarkStart w:name="z40" w:id="25"/>
    <w:p>
      <w:pPr>
        <w:spacing w:after="0"/>
        <w:ind w:left="0"/>
        <w:jc w:val="both"/>
      </w:pPr>
      <w:r>
        <w:rPr>
          <w:rFonts w:ascii="Times New Roman"/>
          <w:b w:val="false"/>
          <w:i w:val="false"/>
          <w:color w:val="000000"/>
          <w:sz w:val="28"/>
        </w:rPr>
        <w:t>
      2) 9 мамыр – Ұлы Жеңіс күніне:</w:t>
      </w:r>
    </w:p>
    <w:bookmarkEnd w:id="25"/>
    <w:bookmarkStart w:name="z41" w:id="26"/>
    <w:p>
      <w:pPr>
        <w:spacing w:after="0"/>
        <w:ind w:left="0"/>
        <w:jc w:val="both"/>
      </w:pPr>
      <w:r>
        <w:rPr>
          <w:rFonts w:ascii="Times New Roman"/>
          <w:b w:val="false"/>
          <w:i w:val="false"/>
          <w:color w:val="000000"/>
          <w:sz w:val="28"/>
        </w:rPr>
        <w:t>
      Ұлы Отан соғысының қатысушылары мен Ұлы Отан соғысы кезеңінде жаралануы, контузия алуы, мертігуі немесе ауруға шалдығуы салдарынан болған мүгедектігі бар адамдарға – 1 000 000 (бір миллион) теңге мөлшерінде;</w:t>
      </w:r>
    </w:p>
    <w:bookmarkEnd w:id="26"/>
    <w:bookmarkStart w:name="z42" w:id="27"/>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тұтқындарға – 100 000 (жүз мың) теңге мөлшерінде;</w:t>
      </w:r>
    </w:p>
    <w:bookmarkEnd w:id="27"/>
    <w:bookmarkStart w:name="z43" w:id="28"/>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зайыбына (жұбайына),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 – 50 000 (елу мың) теңге мөлшерінде;</w:t>
      </w:r>
    </w:p>
    <w:bookmarkEnd w:id="28"/>
    <w:bookmarkStart w:name="z44" w:id="29"/>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азаматтарға – 60 000 (алпыс мың) теңге мөлшерінде;</w:t>
      </w:r>
    </w:p>
    <w:bookmarkEnd w:id="29"/>
    <w:bookmarkStart w:name="z45" w:id="30"/>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сондай-ақ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 50 000 (елу мың) теңге мөлшерінде;</w:t>
      </w:r>
    </w:p>
    <w:bookmarkEnd w:id="30"/>
    <w:bookmarkStart w:name="z46" w:id="31"/>
    <w:p>
      <w:pPr>
        <w:spacing w:after="0"/>
        <w:ind w:left="0"/>
        <w:jc w:val="both"/>
      </w:pPr>
      <w:r>
        <w:rPr>
          <w:rFonts w:ascii="Times New Roman"/>
          <w:b w:val="false"/>
          <w:i w:val="false"/>
          <w:color w:val="000000"/>
          <w:sz w:val="28"/>
        </w:rPr>
        <w:t>
      Ұлы Отан соғысында қаза тапқан (қайтыс болған, хабар-ошарсыз кеткен) жауынгерлердің ата-аналарына және екінші рет некеге тұрмаған жесірлеріне, екінші рет некеге тұрмаған зайыбына (жұбайына) – 50 000 (елу мың) теңге мөшерінде;</w:t>
      </w:r>
    </w:p>
    <w:bookmarkEnd w:id="31"/>
    <w:bookmarkStart w:name="z47" w:id="32"/>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отбасыларына – 15 000 (он бес мың) теңге мөлшерінде;</w:t>
      </w:r>
    </w:p>
    <w:bookmarkEnd w:id="32"/>
    <w:bookmarkStart w:name="z48" w:id="33"/>
    <w:p>
      <w:pPr>
        <w:spacing w:after="0"/>
        <w:ind w:left="0"/>
        <w:jc w:val="both"/>
      </w:pPr>
      <w:r>
        <w:rPr>
          <w:rFonts w:ascii="Times New Roman"/>
          <w:b w:val="false"/>
          <w:i w:val="false"/>
          <w:color w:val="000000"/>
          <w:sz w:val="28"/>
        </w:rPr>
        <w:t>
      сәуле ауруының салдарынан қайтыс болғандардың немесе қайтыс болған мүгедектігі бар адамдардың, сондай-ақ қайтыс болуы белгіленген тәртіппен Чернобыль атом электр станциясындағы апаттың және азаматтық немесе әскери мақсаттағы объектілердегі басқа да радиациялық апаттар мен авариялардың және ядролық сынақтардың әсеріне байланысты болған азаматтардың отбасыларына – 15 000 (он бес мың) теңге мөлшерінде;</w:t>
      </w:r>
    </w:p>
    <w:bookmarkEnd w:id="33"/>
    <w:bookmarkStart w:name="z49" w:id="34"/>
    <w:p>
      <w:pPr>
        <w:spacing w:after="0"/>
        <w:ind w:left="0"/>
        <w:jc w:val="both"/>
      </w:pPr>
      <w:r>
        <w:rPr>
          <w:rFonts w:ascii="Times New Roman"/>
          <w:b w:val="false"/>
          <w:i w:val="false"/>
          <w:color w:val="000000"/>
          <w:sz w:val="28"/>
        </w:rPr>
        <w:t xml:space="preserve">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адамдарға – 150 000 (жүз елу мың) теңге мөлшерінде; </w:t>
      </w:r>
    </w:p>
    <w:bookmarkEnd w:id="34"/>
    <w:bookmarkStart w:name="z50" w:id="35"/>
    <w:p>
      <w:pPr>
        <w:spacing w:after="0"/>
        <w:ind w:left="0"/>
        <w:jc w:val="both"/>
      </w:pPr>
      <w:r>
        <w:rPr>
          <w:rFonts w:ascii="Times New Roman"/>
          <w:b w:val="false"/>
          <w:i w:val="false"/>
          <w:color w:val="000000"/>
          <w:sz w:val="28"/>
        </w:rPr>
        <w:t>
      1988 – 1989 жылдары Чернобыль атом электр станциясындағы апаттың салдарын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 150 000 (жүз елу мың) теңге мөлшерінде;</w:t>
      </w:r>
    </w:p>
    <w:bookmarkEnd w:id="35"/>
    <w:bookmarkStart w:name="z51" w:id="36"/>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 және мүгедектігі ата-анасының бірінің радиациялық сәуле алуымен генетикалық байланысты олардың балаларына – 150 000 (жүз елу мың) теңге мөлшерінде;</w:t>
      </w:r>
    </w:p>
    <w:bookmarkEnd w:id="36"/>
    <w:bookmarkStart w:name="z52" w:id="37"/>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 50 000 (елу мың) теңге мөлшерінде;</w:t>
      </w:r>
    </w:p>
    <w:bookmarkEnd w:id="37"/>
    <w:bookmarkStart w:name="z53" w:id="38"/>
    <w:p>
      <w:pPr>
        <w:spacing w:after="0"/>
        <w:ind w:left="0"/>
        <w:jc w:val="both"/>
      </w:pPr>
      <w:r>
        <w:rPr>
          <w:rFonts w:ascii="Times New Roman"/>
          <w:b w:val="false"/>
          <w:i w:val="false"/>
          <w:color w:val="000000"/>
          <w:sz w:val="28"/>
        </w:rPr>
        <w:t>
      1979 жылғы 1 желтоқсан – 1989 жылғы желтоқсан аралығындағы кезеңде Ауғанстанға және ұрыс қимылдары жүргізілген басқа да елдерге жұмысқа жiберiлген жұмысшылар мен қызметшiлерге – 15 000 (он бес мың) теңге мөлшерінде;</w:t>
      </w:r>
    </w:p>
    <w:bookmarkEnd w:id="38"/>
    <w:bookmarkStart w:name="z54" w:id="39"/>
    <w:p>
      <w:pPr>
        <w:spacing w:after="0"/>
        <w:ind w:left="0"/>
        <w:jc w:val="both"/>
      </w:pPr>
      <w:r>
        <w:rPr>
          <w:rFonts w:ascii="Times New Roman"/>
          <w:b w:val="false"/>
          <w:i w:val="false"/>
          <w:color w:val="000000"/>
          <w:sz w:val="28"/>
        </w:rPr>
        <w:t>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қызметшілерге – 150 000 (жүз елу мың) теңге мөлшерінде;</w:t>
      </w:r>
    </w:p>
    <w:bookmarkEnd w:id="39"/>
    <w:bookmarkStart w:name="z55" w:id="40"/>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қызметшілеріне – 150 000 (жүз елу мың) теңге мөлшерінде;</w:t>
      </w:r>
    </w:p>
    <w:bookmarkEnd w:id="40"/>
    <w:bookmarkStart w:name="z56" w:id="41"/>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 – 150 000 (жүз елу мың) теңге мөлшерінде;</w:t>
      </w:r>
    </w:p>
    <w:bookmarkEnd w:id="41"/>
    <w:bookmarkStart w:name="z57" w:id="42"/>
    <w:p>
      <w:pPr>
        <w:spacing w:after="0"/>
        <w:ind w:left="0"/>
        <w:jc w:val="both"/>
      </w:pPr>
      <w:r>
        <w:rPr>
          <w:rFonts w:ascii="Times New Roman"/>
          <w:b w:val="false"/>
          <w:i w:val="false"/>
          <w:color w:val="000000"/>
          <w:sz w:val="28"/>
        </w:rPr>
        <w:t>
      1986 – 1991 жылдар аралығындағы кезеңде Таулы Қарабақтағы этносаралық қақтығысты реттеуге қатысқан әскери қызметшілер, сондай-ақ бұрынғы КСР Одағы ішкі істер және мемлекеттік қауіпсіздік органдарының басшы және қатардағы құрамының адамдарына – 150 000 (жүз елу мың) теңге мөлшерінде;</w:t>
      </w:r>
    </w:p>
    <w:bookmarkEnd w:id="42"/>
    <w:bookmarkStart w:name="z58" w:id="43"/>
    <w:p>
      <w:pPr>
        <w:spacing w:after="0"/>
        <w:ind w:left="0"/>
        <w:jc w:val="both"/>
      </w:pPr>
      <w:r>
        <w:rPr>
          <w:rFonts w:ascii="Times New Roman"/>
          <w:b w:val="false"/>
          <w:i w:val="false"/>
          <w:color w:val="000000"/>
          <w:sz w:val="28"/>
        </w:rPr>
        <w:t>
      3) 16 желтоқсан – Қазақстан Республикасының Тәуелсіздік күніне:</w:t>
      </w:r>
    </w:p>
    <w:bookmarkEnd w:id="43"/>
    <w:bookmarkStart w:name="z59" w:id="44"/>
    <w:p>
      <w:pPr>
        <w:spacing w:after="0"/>
        <w:ind w:left="0"/>
        <w:jc w:val="both"/>
      </w:pPr>
      <w:r>
        <w:rPr>
          <w:rFonts w:ascii="Times New Roman"/>
          <w:b w:val="false"/>
          <w:i w:val="false"/>
          <w:color w:val="000000"/>
          <w:sz w:val="28"/>
        </w:rPr>
        <w:t>
      1986 жылғы 17-18 желтоқсан оқиғаларына қатысып, Қазақстан Республикасының "Жаппай саяси қуғын-сүргіндер құрбандарын ақтау туралы" Заңында белгіленген тәртіппен ақталған тұлғаларға – 100 000 (жүз мың) теңге мөлшерінде.</w:t>
      </w:r>
    </w:p>
    <w:bookmarkEnd w:id="44"/>
    <w:bookmarkStart w:name="z60" w:id="45"/>
    <w:p>
      <w:pPr>
        <w:spacing w:after="0"/>
        <w:ind w:left="0"/>
        <w:jc w:val="both"/>
      </w:pPr>
      <w:r>
        <w:rPr>
          <w:rFonts w:ascii="Times New Roman"/>
          <w:b w:val="false"/>
          <w:i w:val="false"/>
          <w:color w:val="000000"/>
          <w:sz w:val="28"/>
        </w:rPr>
        <w:t>
      7. Өмірлік қиын жағдайға тап болған мұқтаж азаматтардың жекелеген санаттарына әлеуметтік көмек бір рет және (немесе) мерзімді (ай сайын) көрсетіледі:</w:t>
      </w:r>
    </w:p>
    <w:bookmarkEnd w:id="45"/>
    <w:bookmarkStart w:name="z61" w:id="46"/>
    <w:p>
      <w:pPr>
        <w:spacing w:after="0"/>
        <w:ind w:left="0"/>
        <w:jc w:val="both"/>
      </w:pPr>
      <w:r>
        <w:rPr>
          <w:rFonts w:ascii="Times New Roman"/>
          <w:b w:val="false"/>
          <w:i w:val="false"/>
          <w:color w:val="000000"/>
          <w:sz w:val="28"/>
        </w:rPr>
        <w:t>
      өмірлік қиын жағдайға тап болған мұқтаж азаматтарға (отбасыларға) ең төмен күнкөріс деңгейінің 60 пайызынан аспайтын жан басына шаққандағы орташа табысы есепке алынып, бір рет 50 000 (елу мың) теңге мөлшерде мынадай негіздер бойынша:</w:t>
      </w:r>
    </w:p>
    <w:bookmarkEnd w:id="46"/>
    <w:bookmarkStart w:name="z62" w:id="47"/>
    <w:p>
      <w:pPr>
        <w:spacing w:after="0"/>
        <w:ind w:left="0"/>
        <w:jc w:val="both"/>
      </w:pPr>
      <w:r>
        <w:rPr>
          <w:rFonts w:ascii="Times New Roman"/>
          <w:b w:val="false"/>
          <w:i w:val="false"/>
          <w:color w:val="000000"/>
          <w:sz w:val="28"/>
        </w:rPr>
        <w:t>
      жетімдік;</w:t>
      </w:r>
    </w:p>
    <w:bookmarkEnd w:id="47"/>
    <w:bookmarkStart w:name="z63" w:id="48"/>
    <w:p>
      <w:pPr>
        <w:spacing w:after="0"/>
        <w:ind w:left="0"/>
        <w:jc w:val="both"/>
      </w:pPr>
      <w:r>
        <w:rPr>
          <w:rFonts w:ascii="Times New Roman"/>
          <w:b w:val="false"/>
          <w:i w:val="false"/>
          <w:color w:val="000000"/>
          <w:sz w:val="28"/>
        </w:rPr>
        <w:t>
      ата-ана қамқорлығының болмауы;</w:t>
      </w:r>
    </w:p>
    <w:bookmarkEnd w:id="48"/>
    <w:bookmarkStart w:name="z64" w:id="49"/>
    <w:p>
      <w:pPr>
        <w:spacing w:after="0"/>
        <w:ind w:left="0"/>
        <w:jc w:val="both"/>
      </w:pPr>
      <w:r>
        <w:rPr>
          <w:rFonts w:ascii="Times New Roman"/>
          <w:b w:val="false"/>
          <w:i w:val="false"/>
          <w:color w:val="000000"/>
          <w:sz w:val="28"/>
        </w:rPr>
        <w:t>
      кәмелетке толмағандардың қадағалаусыз қалуы, оның ішінде девиантты мінез-құлық;</w:t>
      </w:r>
    </w:p>
    <w:bookmarkEnd w:id="49"/>
    <w:bookmarkStart w:name="z65" w:id="50"/>
    <w:p>
      <w:pPr>
        <w:spacing w:after="0"/>
        <w:ind w:left="0"/>
        <w:jc w:val="both"/>
      </w:pPr>
      <w:r>
        <w:rPr>
          <w:rFonts w:ascii="Times New Roman"/>
          <w:b w:val="false"/>
          <w:i w:val="false"/>
          <w:color w:val="000000"/>
          <w:sz w:val="28"/>
        </w:rPr>
        <w:t>
      кәмелетке толмағандардың арнаулы білім беру ұйымдарында, ерекше режимде ұстайтын білім беру ұйымдарында болуы;</w:t>
      </w:r>
    </w:p>
    <w:bookmarkEnd w:id="50"/>
    <w:bookmarkStart w:name="z66" w:id="51"/>
    <w:p>
      <w:pPr>
        <w:spacing w:after="0"/>
        <w:ind w:left="0"/>
        <w:jc w:val="both"/>
      </w:pPr>
      <w:r>
        <w:rPr>
          <w:rFonts w:ascii="Times New Roman"/>
          <w:b w:val="false"/>
          <w:i w:val="false"/>
          <w:color w:val="000000"/>
          <w:sz w:val="28"/>
        </w:rPr>
        <w:t>
      туғаннан бастап үш жасқа дейінгі балалардың ерте психофизикалық даму мүмкіндіктерінің шектелуі;</w:t>
      </w:r>
    </w:p>
    <w:bookmarkEnd w:id="51"/>
    <w:bookmarkStart w:name="z67" w:id="52"/>
    <w:p>
      <w:pPr>
        <w:spacing w:after="0"/>
        <w:ind w:left="0"/>
        <w:jc w:val="both"/>
      </w:pPr>
      <w:r>
        <w:rPr>
          <w:rFonts w:ascii="Times New Roman"/>
          <w:b w:val="false"/>
          <w:i w:val="false"/>
          <w:color w:val="000000"/>
          <w:sz w:val="28"/>
        </w:rPr>
        <w:t>
      дене бітімі және (немесе) ақыл-ой мүмкіндіктеріне байланысты организм функцияларының тұрақты бұзылуы;</w:t>
      </w:r>
    </w:p>
    <w:bookmarkEnd w:id="52"/>
    <w:bookmarkStart w:name="z68" w:id="53"/>
    <w:p>
      <w:pPr>
        <w:spacing w:after="0"/>
        <w:ind w:left="0"/>
        <w:jc w:val="both"/>
      </w:pPr>
      <w:r>
        <w:rPr>
          <w:rFonts w:ascii="Times New Roman"/>
          <w:b w:val="false"/>
          <w:i w:val="false"/>
          <w:color w:val="000000"/>
          <w:sz w:val="28"/>
        </w:rPr>
        <w:t>
      әлеуметтік мәні бар аурулардың және айналадағыларға қауіп төндіретін аурулардың салдарынан тыныс-тіршілігінің шектелуі;</w:t>
      </w:r>
    </w:p>
    <w:bookmarkEnd w:id="53"/>
    <w:bookmarkStart w:name="z69" w:id="54"/>
    <w:p>
      <w:pPr>
        <w:spacing w:after="0"/>
        <w:ind w:left="0"/>
        <w:jc w:val="both"/>
      </w:pPr>
      <w:r>
        <w:rPr>
          <w:rFonts w:ascii="Times New Roman"/>
          <w:b w:val="false"/>
          <w:i w:val="false"/>
          <w:color w:val="000000"/>
          <w:sz w:val="28"/>
        </w:rPr>
        <w:t>
      жасының егде тартуына байланысты, бұрынғы ауруы және (немесе) мүгедектігі салдарынан өзіне-өзі күтім жасай алмауы;</w:t>
      </w:r>
    </w:p>
    <w:bookmarkEnd w:id="54"/>
    <w:bookmarkStart w:name="z70" w:id="55"/>
    <w:p>
      <w:pPr>
        <w:spacing w:after="0"/>
        <w:ind w:left="0"/>
        <w:jc w:val="both"/>
      </w:pPr>
      <w:r>
        <w:rPr>
          <w:rFonts w:ascii="Times New Roman"/>
          <w:b w:val="false"/>
          <w:i w:val="false"/>
          <w:color w:val="000000"/>
          <w:sz w:val="28"/>
        </w:rPr>
        <w:t>
      әлеуметтік бейімсіздікке және әлеуметтік депривацияға алып келген қатыгездікпен қарау;</w:t>
      </w:r>
    </w:p>
    <w:bookmarkEnd w:id="55"/>
    <w:bookmarkStart w:name="z71" w:id="56"/>
    <w:p>
      <w:pPr>
        <w:spacing w:after="0"/>
        <w:ind w:left="0"/>
        <w:jc w:val="both"/>
      </w:pPr>
      <w:r>
        <w:rPr>
          <w:rFonts w:ascii="Times New Roman"/>
          <w:b w:val="false"/>
          <w:i w:val="false"/>
          <w:color w:val="000000"/>
          <w:sz w:val="28"/>
        </w:rPr>
        <w:t>
      баспанасыздық (белгілі бір тұрғылықты жері жоқ адамдар);</w:t>
      </w:r>
    </w:p>
    <w:bookmarkEnd w:id="56"/>
    <w:bookmarkStart w:name="z72" w:id="57"/>
    <w:p>
      <w:pPr>
        <w:spacing w:after="0"/>
        <w:ind w:left="0"/>
        <w:jc w:val="both"/>
      </w:pPr>
      <w:r>
        <w:rPr>
          <w:rFonts w:ascii="Times New Roman"/>
          <w:b w:val="false"/>
          <w:i w:val="false"/>
          <w:color w:val="000000"/>
          <w:sz w:val="28"/>
        </w:rPr>
        <w:t>
      бас бостандығынан айыру орындарынан босатылуы;</w:t>
      </w:r>
    </w:p>
    <w:bookmarkEnd w:id="57"/>
    <w:bookmarkStart w:name="z73" w:id="58"/>
    <w:p>
      <w:pPr>
        <w:spacing w:after="0"/>
        <w:ind w:left="0"/>
        <w:jc w:val="both"/>
      </w:pPr>
      <w:r>
        <w:rPr>
          <w:rFonts w:ascii="Times New Roman"/>
          <w:b w:val="false"/>
          <w:i w:val="false"/>
          <w:color w:val="000000"/>
          <w:sz w:val="28"/>
        </w:rPr>
        <w:t>
      пробация қызметінің есебінде болу;</w:t>
      </w:r>
    </w:p>
    <w:bookmarkEnd w:id="58"/>
    <w:bookmarkStart w:name="z74" w:id="59"/>
    <w:p>
      <w:pPr>
        <w:spacing w:after="0"/>
        <w:ind w:left="0"/>
        <w:jc w:val="both"/>
      </w:pPr>
      <w:r>
        <w:rPr>
          <w:rFonts w:ascii="Times New Roman"/>
          <w:b w:val="false"/>
          <w:i w:val="false"/>
          <w:color w:val="000000"/>
          <w:sz w:val="28"/>
        </w:rPr>
        <w:t>
      табиғи зілзаланың немесе өрттің салдарынан зардап шеккен, жан басына шаққандағы табысы ең төменгі күнкөріс деңгейінен он еседен аспайтын азаматтарға (отбасыларға) табиғи зілзала немесе өрт болған сәттен бастап алты айдан кешіктірмей, бір рет 200 (екі жүз) айлық есептік көрсеткіш мөлшерінде;</w:t>
      </w:r>
    </w:p>
    <w:bookmarkEnd w:id="59"/>
    <w:bookmarkStart w:name="z75" w:id="60"/>
    <w:p>
      <w:pPr>
        <w:spacing w:after="0"/>
        <w:ind w:left="0"/>
        <w:jc w:val="both"/>
      </w:pPr>
      <w:r>
        <w:rPr>
          <w:rFonts w:ascii="Times New Roman"/>
          <w:b w:val="false"/>
          <w:i w:val="false"/>
          <w:color w:val="000000"/>
          <w:sz w:val="28"/>
        </w:rPr>
        <w:t>
      өмірлік қиын жағдайға, оның ішінде әлеуметтік мәні бар ауруларға шалдыққан азаматтарға (отбасыларға):</w:t>
      </w:r>
    </w:p>
    <w:bookmarkEnd w:id="60"/>
    <w:bookmarkStart w:name="z76" w:id="61"/>
    <w:p>
      <w:pPr>
        <w:spacing w:after="0"/>
        <w:ind w:left="0"/>
        <w:jc w:val="both"/>
      </w:pPr>
      <w:r>
        <w:rPr>
          <w:rFonts w:ascii="Times New Roman"/>
          <w:b w:val="false"/>
          <w:i w:val="false"/>
          <w:color w:val="000000"/>
          <w:sz w:val="28"/>
        </w:rPr>
        <w:t>
      туберкулез ауруымен амбулаториялық жағдайда ем жалғастыру мерзіміне ең төменгі күнкөріс деңгейінің бес еселік мөлшерінен аспайтын жан басына шаққандағы орташа табысы есепке алынып, ай сайын ең төмен күнкөріс деңгейі мөлшерінде;</w:t>
      </w:r>
    </w:p>
    <w:bookmarkEnd w:id="61"/>
    <w:bookmarkStart w:name="z77" w:id="62"/>
    <w:p>
      <w:pPr>
        <w:spacing w:after="0"/>
        <w:ind w:left="0"/>
        <w:jc w:val="both"/>
      </w:pPr>
      <w:r>
        <w:rPr>
          <w:rFonts w:ascii="Times New Roman"/>
          <w:b w:val="false"/>
          <w:i w:val="false"/>
          <w:color w:val="000000"/>
          <w:sz w:val="28"/>
        </w:rPr>
        <w:t xml:space="preserve">
      адамның иммунитет тапшылығы вирусы тудыратын ауруымен есепте тұрған балалардың ата-аналарына немесе өзге де заңды өкілдеріне ең төменгі күнкөріс деңгейінің бес еселік мөлшерінен аспайтын жан басына шаққандағы орташа табысы есепке алынып, ай сайын екі еселенген ең төмен күнкөріс деңгейі мөлшерінде; </w:t>
      </w:r>
    </w:p>
    <w:bookmarkEnd w:id="62"/>
    <w:bookmarkStart w:name="z78" w:id="63"/>
    <w:p>
      <w:pPr>
        <w:spacing w:after="0"/>
        <w:ind w:left="0"/>
        <w:jc w:val="both"/>
      </w:pPr>
      <w:r>
        <w:rPr>
          <w:rFonts w:ascii="Times New Roman"/>
          <w:b w:val="false"/>
          <w:i w:val="false"/>
          <w:color w:val="000000"/>
          <w:sz w:val="28"/>
        </w:rPr>
        <w:t>
      қатерлі ісік аурулары бар науқастарға стационар жағдайында арнайы емделуден өткені туралы берілген дәрігерлік қорытынды негізінде ең төменгі күнкөріс деңгейінің бес еселік мөлшерінен аспайтын жан басына шаққандағы орташа табысы есепке алынып, бір рет ең төмен күнкөріс деңгейінің екі еселенген мөлшерінде;</w:t>
      </w:r>
    </w:p>
    <w:bookmarkEnd w:id="63"/>
    <w:bookmarkStart w:name="z79" w:id="64"/>
    <w:p>
      <w:pPr>
        <w:spacing w:after="0"/>
        <w:ind w:left="0"/>
        <w:jc w:val="both"/>
      </w:pPr>
      <w:r>
        <w:rPr>
          <w:rFonts w:ascii="Times New Roman"/>
          <w:b w:val="false"/>
          <w:i w:val="false"/>
          <w:color w:val="000000"/>
          <w:sz w:val="28"/>
        </w:rPr>
        <w:t>
      әлеуметтік мәні бар аурулармен ауыратын адамдарға әлеуметтік көмек отбасының жан басына шаққандағы орташа табысы екі еселенген ең төменгі күнкөріс деңгейінен аспайтын жағдайда, бір рет 50000 (елу мың) теңге мөлшерінде;</w:t>
      </w:r>
    </w:p>
    <w:bookmarkEnd w:id="64"/>
    <w:bookmarkStart w:name="z80" w:id="65"/>
    <w:p>
      <w:pPr>
        <w:spacing w:after="0"/>
        <w:ind w:left="0"/>
        <w:jc w:val="both"/>
      </w:pPr>
      <w:r>
        <w:rPr>
          <w:rFonts w:ascii="Times New Roman"/>
          <w:b w:val="false"/>
          <w:i w:val="false"/>
          <w:color w:val="000000"/>
          <w:sz w:val="28"/>
        </w:rPr>
        <w:t>
      Ұлы Отан соғысының қатысушылары мен Ұлы Отан соғысы кезеңінде жаралануы, контузия алуы, мертігуі немесе ауруға шалдығуы салдарынан болған мүгедектігі бар адамдарға және оларға теңестірілген адамдарға отбасының жиынтық табысын есепке алмай, санаторлық-курорттық картаның негізінде бір рет санаторлық-курорттық емделу шығындарын өтеу үшін жол жүру құнын есептемей бір рет 100 000 (жүз мың) теңге мөлшерінде;</w:t>
      </w:r>
    </w:p>
    <w:bookmarkEnd w:id="65"/>
    <w:bookmarkStart w:name="z81" w:id="66"/>
    <w:p>
      <w:pPr>
        <w:spacing w:after="0"/>
        <w:ind w:left="0"/>
        <w:jc w:val="both"/>
      </w:pPr>
      <w:r>
        <w:rPr>
          <w:rFonts w:ascii="Times New Roman"/>
          <w:b w:val="false"/>
          <w:i w:val="false"/>
          <w:color w:val="000000"/>
          <w:sz w:val="28"/>
        </w:rPr>
        <w:t xml:space="preserve">
      Қазақстан Республикасының "Ардагерлер туралы" </w:t>
      </w:r>
      <w:r>
        <w:rPr>
          <w:rFonts w:ascii="Times New Roman"/>
          <w:b w:val="false"/>
          <w:i w:val="false"/>
          <w:color w:val="000000"/>
          <w:sz w:val="28"/>
        </w:rPr>
        <w:t>Заңына</w:t>
      </w:r>
      <w:r>
        <w:rPr>
          <w:rFonts w:ascii="Times New Roman"/>
          <w:b w:val="false"/>
          <w:i w:val="false"/>
          <w:color w:val="000000"/>
          <w:sz w:val="28"/>
        </w:rPr>
        <w:t xml:space="preserve"> сәйкес еңбек ардагерлері санатына жататын азаматтарға отбасының жиынтық табысын есепке алмай, санаторлық-курорттық картаның негізінде бір рет санаторлық-курорттық емделу шығындарын өтеу үшін жол жүру құнын есептемей бір рет 100 000 (жүз мың) теңге мөлшерінде.</w:t>
      </w:r>
    </w:p>
    <w:bookmarkEnd w:id="66"/>
    <w:bookmarkStart w:name="z82" w:id="67"/>
    <w:p>
      <w:pPr>
        <w:spacing w:after="0"/>
        <w:ind w:left="0"/>
        <w:jc w:val="both"/>
      </w:pPr>
      <w:r>
        <w:rPr>
          <w:rFonts w:ascii="Times New Roman"/>
          <w:b w:val="false"/>
          <w:i w:val="false"/>
          <w:color w:val="000000"/>
          <w:sz w:val="28"/>
        </w:rPr>
        <w:t>
      8. Әлеуметтік көмек көрсету тәртібі, көрсетілетін әлеуметтік көмекті тоқтату және қайтару үшін негіздер Үлгілік қағидаларға сәйкес айқындалады.</w:t>
      </w:r>
    </w:p>
    <w:bookmarkEnd w:id="67"/>
    <w:bookmarkStart w:name="z83" w:id="68"/>
    <w:p>
      <w:pPr>
        <w:spacing w:after="0"/>
        <w:ind w:left="0"/>
        <w:jc w:val="both"/>
      </w:pPr>
      <w:r>
        <w:rPr>
          <w:rFonts w:ascii="Times New Roman"/>
          <w:b w:val="false"/>
          <w:i w:val="false"/>
          <w:color w:val="000000"/>
          <w:sz w:val="28"/>
        </w:rPr>
        <w:t>
      9. Атаулы күндер мен мереке күндеріне әлеуметтік көмек алушылардан өтініштер талап етілмей уәкілетті ұйымның не өзге де ұйымдардың ұсынымы бойынша жергілікті атқарушы орган бекітетін тізім бойынша көрсетіледі.</w:t>
      </w:r>
    </w:p>
    <w:bookmarkEnd w:id="68"/>
    <w:bookmarkStart w:name="z84" w:id="69"/>
    <w:p>
      <w:pPr>
        <w:spacing w:after="0"/>
        <w:ind w:left="0"/>
        <w:jc w:val="both"/>
      </w:pPr>
      <w:r>
        <w:rPr>
          <w:rFonts w:ascii="Times New Roman"/>
          <w:b w:val="false"/>
          <w:i w:val="false"/>
          <w:color w:val="000000"/>
          <w:sz w:val="28"/>
        </w:rPr>
        <w:t>
      10. Әлеуметтік көмек ұсынуға шығыстарды қаржыландыру Жамбыл облысы Сарысу ауданының бюджетінде көзделген ағымдағы қаржы жылына арналған қаражат шегінде жүзеге асырылады.</w:t>
      </w:r>
    </w:p>
    <w:bookmarkEnd w:id="69"/>
    <w:bookmarkStart w:name="z85" w:id="70"/>
    <w:p>
      <w:pPr>
        <w:spacing w:after="0"/>
        <w:ind w:left="0"/>
        <w:jc w:val="both"/>
      </w:pPr>
      <w:r>
        <w:rPr>
          <w:rFonts w:ascii="Times New Roman"/>
          <w:b w:val="false"/>
          <w:i w:val="false"/>
          <w:color w:val="000000"/>
          <w:sz w:val="28"/>
        </w:rPr>
        <w:t>
      11. Әлеуметтік көмек ақшалай түрде екінші деңгейдегі банктер немесе банктік операциялардың тиісті түрлеріне лицензиялары бар ұйымдар арқылы алушылардың шоттарына аудару жолымен көрсетіледі.</w:t>
      </w:r>
    </w:p>
    <w:bookmarkEnd w:id="70"/>
    <w:bookmarkStart w:name="z86" w:id="71"/>
    <w:p>
      <w:pPr>
        <w:spacing w:after="0"/>
        <w:ind w:left="0"/>
        <w:jc w:val="left"/>
      </w:pPr>
      <w:r>
        <w:rPr>
          <w:rFonts w:ascii="Times New Roman"/>
          <w:b/>
          <w:i w:val="false"/>
          <w:color w:val="000000"/>
        </w:rPr>
        <w:t xml:space="preserve"> 3-тарау. Қорытынды ереже</w:t>
      </w:r>
    </w:p>
    <w:bookmarkEnd w:id="71"/>
    <w:bookmarkStart w:name="z87" w:id="72"/>
    <w:p>
      <w:pPr>
        <w:spacing w:after="0"/>
        <w:ind w:left="0"/>
        <w:jc w:val="both"/>
      </w:pPr>
      <w:r>
        <w:rPr>
          <w:rFonts w:ascii="Times New Roman"/>
          <w:b w:val="false"/>
          <w:i w:val="false"/>
          <w:color w:val="000000"/>
          <w:sz w:val="28"/>
        </w:rPr>
        <w:t>
      12. Әлеуметтік көмек көрсету мониторингі мен есепке алуды уәкілетті орган "Е-собес" автоматтандырылған ақпараттық жүйесінің дерекқорын пайдалана отырып жүргізеді.</w:t>
      </w:r>
    </w:p>
    <w:bookmarkEnd w:id="7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