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df7c" w14:textId="d5fd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мәслихаттың 2017 жылғы 28 қарашадағы № 25-2 "Сот шешімімен коммуналдық меншікке түскен болып танылған иесіз қалдықтарды басқару қағидаларын бекіту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30 қарашадағы № 34-5 шешімі. Қазақстан Республикасының Әділет министрлігінде 2022 жылғы 7 желтоқсанда № 30998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аудандық мәслихаттың "Сот шешімімен коммуналдық меншікке түскен болып танылған иесіз қалдықтарды басқару қағидаларын бекіту туралы" 2017 жылғы 28 қарашадағы № 25-2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