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5d08" w14:textId="7015d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облысының 2022-2024 жылдарға арналған облыстық бюджеті туралы</w:t>
      </w:r>
    </w:p>
    <w:p>
      <w:pPr>
        <w:spacing w:after="0"/>
        <w:ind w:left="0"/>
        <w:jc w:val="both"/>
      </w:pPr>
      <w:r>
        <w:rPr>
          <w:rFonts w:ascii="Times New Roman"/>
          <w:b w:val="false"/>
          <w:i w:val="false"/>
          <w:color w:val="000000"/>
          <w:sz w:val="28"/>
        </w:rPr>
        <w:t>Жетісу облыстық мәслихатының 2022 жылғы 11 тамыздағы № 7-19 шешімі. Қазақстан Республикасының Әділет министрлігінде 2022 жылы 15 тамызда № 29116 болып тіркелді.</w:t>
      </w:r>
    </w:p>
    <w:p>
      <w:pPr>
        <w:spacing w:after="0"/>
        <w:ind w:left="0"/>
        <w:jc w:val="both"/>
      </w:pPr>
      <w:bookmarkStart w:name="z7" w:id="0"/>
      <w:r>
        <w:rPr>
          <w:rFonts w:ascii="Times New Roman"/>
          <w:b w:val="false"/>
          <w:i w:val="false"/>
          <w:color w:val="ff0000"/>
          <w:sz w:val="28"/>
        </w:rPr>
        <w:t>
      Ескерту. 01.01.2022 бастап қолданысқа енгiзiледi - осы шешімінің 10-тармағымен.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-баптарына,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Жетісу облыстық мәслихаты ШЕШІМ ҚАБЫЛДАДЫ:</w:t>
      </w:r>
    </w:p>
    <w:bookmarkEnd w:id="1"/>
    <w:bookmarkStart w:name="z9" w:id="2"/>
    <w:p>
      <w:pPr>
        <w:spacing w:after="0"/>
        <w:ind w:left="0"/>
        <w:jc w:val="both"/>
      </w:pPr>
      <w:r>
        <w:rPr>
          <w:rFonts w:ascii="Times New Roman"/>
          <w:b w:val="false"/>
          <w:i w:val="false"/>
          <w:color w:val="000000"/>
          <w:sz w:val="28"/>
        </w:rPr>
        <w:t xml:space="preserve">
      1. 2022-2024 жылдарға арналған облыстық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2022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338 786 305 мың теңге, оның ішінде:</w:t>
      </w:r>
    </w:p>
    <w:bookmarkEnd w:id="3"/>
    <w:p>
      <w:pPr>
        <w:spacing w:after="0"/>
        <w:ind w:left="0"/>
        <w:jc w:val="both"/>
      </w:pPr>
      <w:r>
        <w:rPr>
          <w:rFonts w:ascii="Times New Roman"/>
          <w:b w:val="false"/>
          <w:i w:val="false"/>
          <w:color w:val="000000"/>
          <w:sz w:val="28"/>
        </w:rPr>
        <w:t>
      салықтық түсiмдер бойынша 25 301 894 мың теңге;</w:t>
      </w:r>
    </w:p>
    <w:p>
      <w:pPr>
        <w:spacing w:after="0"/>
        <w:ind w:left="0"/>
        <w:jc w:val="both"/>
      </w:pPr>
      <w:r>
        <w:rPr>
          <w:rFonts w:ascii="Times New Roman"/>
          <w:b w:val="false"/>
          <w:i w:val="false"/>
          <w:color w:val="000000"/>
          <w:sz w:val="28"/>
        </w:rPr>
        <w:t>
      салықтық емес түсiмдер бойынша 3 480 291 мың теңге;</w:t>
      </w:r>
    </w:p>
    <w:p>
      <w:pPr>
        <w:spacing w:after="0"/>
        <w:ind w:left="0"/>
        <w:jc w:val="both"/>
      </w:pPr>
      <w:r>
        <w:rPr>
          <w:rFonts w:ascii="Times New Roman"/>
          <w:b w:val="false"/>
          <w:i w:val="false"/>
          <w:color w:val="000000"/>
          <w:sz w:val="28"/>
        </w:rPr>
        <w:t>
      негiзгi капиталды сатудан түсетін түсiмдер бойынша 0 теңге;</w:t>
      </w:r>
    </w:p>
    <w:p>
      <w:pPr>
        <w:spacing w:after="0"/>
        <w:ind w:left="0"/>
        <w:jc w:val="both"/>
      </w:pPr>
      <w:r>
        <w:rPr>
          <w:rFonts w:ascii="Times New Roman"/>
          <w:b w:val="false"/>
          <w:i w:val="false"/>
          <w:color w:val="000000"/>
          <w:sz w:val="28"/>
        </w:rPr>
        <w:t>
      трансферттер түсімдері бойынша 310 004 120 мың теңге;</w:t>
      </w:r>
    </w:p>
    <w:p>
      <w:pPr>
        <w:spacing w:after="0"/>
        <w:ind w:left="0"/>
        <w:jc w:val="both"/>
      </w:pPr>
      <w:r>
        <w:rPr>
          <w:rFonts w:ascii="Times New Roman"/>
          <w:b w:val="false"/>
          <w:i w:val="false"/>
          <w:color w:val="000000"/>
          <w:sz w:val="28"/>
        </w:rPr>
        <w:t>
      2) шығындар 336 326 271 мың теңге;</w:t>
      </w:r>
    </w:p>
    <w:p>
      <w:pPr>
        <w:spacing w:after="0"/>
        <w:ind w:left="0"/>
        <w:jc w:val="both"/>
      </w:pPr>
      <w:r>
        <w:rPr>
          <w:rFonts w:ascii="Times New Roman"/>
          <w:b w:val="false"/>
          <w:i w:val="false"/>
          <w:color w:val="000000"/>
          <w:sz w:val="28"/>
        </w:rPr>
        <w:t>
      3) таза бюджеттік кредиттеу 4 556 100 мың теңге, оның ішінде:</w:t>
      </w:r>
    </w:p>
    <w:p>
      <w:pPr>
        <w:spacing w:after="0"/>
        <w:ind w:left="0"/>
        <w:jc w:val="both"/>
      </w:pPr>
      <w:r>
        <w:rPr>
          <w:rFonts w:ascii="Times New Roman"/>
          <w:b w:val="false"/>
          <w:i w:val="false"/>
          <w:color w:val="000000"/>
          <w:sz w:val="28"/>
        </w:rPr>
        <w:t>
      бюджеттік кредиттер 10 143 428 мың теңге;</w:t>
      </w:r>
    </w:p>
    <w:p>
      <w:pPr>
        <w:spacing w:after="0"/>
        <w:ind w:left="0"/>
        <w:jc w:val="both"/>
      </w:pPr>
      <w:r>
        <w:rPr>
          <w:rFonts w:ascii="Times New Roman"/>
          <w:b w:val="false"/>
          <w:i w:val="false"/>
          <w:color w:val="000000"/>
          <w:sz w:val="28"/>
        </w:rPr>
        <w:t>
      бюджеттік кредиттерді өтеу 5 587 328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0 теңге, оның ішінде:</w:t>
      </w:r>
    </w:p>
    <w:p>
      <w:pPr>
        <w:spacing w:after="0"/>
        <w:ind w:left="0"/>
        <w:jc w:val="both"/>
      </w:pPr>
      <w:r>
        <w:rPr>
          <w:rFonts w:ascii="Times New Roman"/>
          <w:b w:val="false"/>
          <w:i w:val="false"/>
          <w:color w:val="000000"/>
          <w:sz w:val="28"/>
        </w:rPr>
        <w:t>
      қаржылық активтерді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2 096 066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2 096 066 мың теңге, оның ішінде:</w:t>
      </w:r>
    </w:p>
    <w:p>
      <w:pPr>
        <w:spacing w:after="0"/>
        <w:ind w:left="0"/>
        <w:jc w:val="both"/>
      </w:pPr>
      <w:r>
        <w:rPr>
          <w:rFonts w:ascii="Times New Roman"/>
          <w:b w:val="false"/>
          <w:i w:val="false"/>
          <w:color w:val="000000"/>
          <w:sz w:val="28"/>
        </w:rPr>
        <w:t>
      қарыздар түсімі 8 127 765 мың теңге;</w:t>
      </w:r>
    </w:p>
    <w:p>
      <w:pPr>
        <w:spacing w:after="0"/>
        <w:ind w:left="0"/>
        <w:jc w:val="both"/>
      </w:pPr>
      <w:r>
        <w:rPr>
          <w:rFonts w:ascii="Times New Roman"/>
          <w:b w:val="false"/>
          <w:i w:val="false"/>
          <w:color w:val="000000"/>
          <w:sz w:val="28"/>
        </w:rPr>
        <w:t>
      қарыздарды өтеу 6 031 699 мың теңге;</w:t>
      </w:r>
    </w:p>
    <w:p>
      <w:pPr>
        <w:spacing w:after="0"/>
        <w:ind w:left="0"/>
        <w:jc w:val="both"/>
      </w:pPr>
      <w:r>
        <w:rPr>
          <w:rFonts w:ascii="Times New Roman"/>
          <w:b w:val="false"/>
          <w:i w:val="false"/>
          <w:color w:val="000000"/>
          <w:sz w:val="28"/>
        </w:rPr>
        <w:t>
      бюджет қаражатының пайдаланылатын қалдықтары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Жетісу облыстық мәслихатының 23.11.2022 </w:t>
      </w:r>
      <w:r>
        <w:rPr>
          <w:rFonts w:ascii="Times New Roman"/>
          <w:b w:val="false"/>
          <w:i w:val="false"/>
          <w:color w:val="000000"/>
          <w:sz w:val="28"/>
        </w:rPr>
        <w:t>№ 12-36</w:t>
      </w:r>
      <w:r>
        <w:rPr>
          <w:rFonts w:ascii="Times New Roman"/>
          <w:b w:val="false"/>
          <w:i w:val="false"/>
          <w:color w:val="ff0000"/>
          <w:sz w:val="28"/>
        </w:rPr>
        <w:t xml:space="preserve"> шешімімен (01.01.2022 бастап қолданысқа енгiзiледi).</w:t>
      </w:r>
      <w:r>
        <w:br/>
      </w:r>
      <w:r>
        <w:rPr>
          <w:rFonts w:ascii="Times New Roman"/>
          <w:b w:val="false"/>
          <w:i w:val="false"/>
          <w:color w:val="000000"/>
          <w:sz w:val="28"/>
        </w:rPr>
        <w:t>
</w:t>
      </w:r>
    </w:p>
    <w:bookmarkStart w:name="z27" w:id="4"/>
    <w:p>
      <w:pPr>
        <w:spacing w:after="0"/>
        <w:ind w:left="0"/>
        <w:jc w:val="both"/>
      </w:pPr>
      <w:r>
        <w:rPr>
          <w:rFonts w:ascii="Times New Roman"/>
          <w:b w:val="false"/>
          <w:i w:val="false"/>
          <w:color w:val="000000"/>
          <w:sz w:val="28"/>
        </w:rPr>
        <w:t>
      2. Бірыңғай бюджеттік сыныптаудың кірістер сыныптамасының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коды бойынша түсімдер аудандар мен облыстық маңызы бар қалалар бойынша 100% мөлшерінде аудандық және облыстық маңызы бар қалалық бюджетке түсетіні белгіленсін.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Жетісу облыстық мәслихатының 01.09.2022 </w:t>
      </w:r>
      <w:r>
        <w:rPr>
          <w:rFonts w:ascii="Times New Roman"/>
          <w:b w:val="false"/>
          <w:i w:val="false"/>
          <w:color w:val="000000"/>
          <w:sz w:val="28"/>
        </w:rPr>
        <w:t>№ 9-21</w:t>
      </w:r>
      <w:r>
        <w:rPr>
          <w:rFonts w:ascii="Times New Roman"/>
          <w:b w:val="false"/>
          <w:i w:val="false"/>
          <w:color w:val="ff0000"/>
          <w:sz w:val="28"/>
        </w:rPr>
        <w:t xml:space="preserve"> шешімімен (01.01.2022 бастап қолданысқа енгiзiледi).</w:t>
      </w:r>
      <w:r>
        <w:br/>
      </w:r>
      <w:r>
        <w:rPr>
          <w:rFonts w:ascii="Times New Roman"/>
          <w:b w:val="false"/>
          <w:i w:val="false"/>
          <w:color w:val="000000"/>
          <w:sz w:val="28"/>
        </w:rPr>
        <w:t>
</w:t>
      </w:r>
    </w:p>
    <w:bookmarkStart w:name="z28" w:id="5"/>
    <w:p>
      <w:pPr>
        <w:spacing w:after="0"/>
        <w:ind w:left="0"/>
        <w:jc w:val="both"/>
      </w:pPr>
      <w:r>
        <w:rPr>
          <w:rFonts w:ascii="Times New Roman"/>
          <w:b w:val="false"/>
          <w:i w:val="false"/>
          <w:color w:val="000000"/>
          <w:sz w:val="28"/>
        </w:rPr>
        <w:t>
      3. Бірыңғай бюджеттік сыныптаудың кірістер сыныптамасының "Төлем көзінен салық салынатын табыстардан ұсталатын жеке табыс салығы" және "Төлем көзінен салық салынбайтын шетелдік азаматтар табыстарынан ұсталатын жеке табыс салығы" кодтары бойынша түсімдер 100% мөлшерінде облыстық бюджетке түсетіні белгіленсін.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 Жетісу облыстық мәслихатының 01.09.2022 </w:t>
      </w:r>
      <w:r>
        <w:rPr>
          <w:rFonts w:ascii="Times New Roman"/>
          <w:b w:val="false"/>
          <w:i w:val="false"/>
          <w:color w:val="000000"/>
          <w:sz w:val="28"/>
        </w:rPr>
        <w:t>№ 9-21</w:t>
      </w:r>
      <w:r>
        <w:rPr>
          <w:rFonts w:ascii="Times New Roman"/>
          <w:b w:val="false"/>
          <w:i w:val="false"/>
          <w:color w:val="ff0000"/>
          <w:sz w:val="28"/>
        </w:rPr>
        <w:t xml:space="preserve"> шешімімен (01.01.2022 бастап қолданысқа енгiзiледi).</w:t>
      </w:r>
      <w:r>
        <w:br/>
      </w:r>
      <w:r>
        <w:rPr>
          <w:rFonts w:ascii="Times New Roman"/>
          <w:b w:val="false"/>
          <w:i w:val="false"/>
          <w:color w:val="000000"/>
          <w:sz w:val="28"/>
        </w:rPr>
        <w:t>
</w:t>
      </w:r>
    </w:p>
    <w:bookmarkStart w:name="z29" w:id="6"/>
    <w:p>
      <w:pPr>
        <w:spacing w:after="0"/>
        <w:ind w:left="0"/>
        <w:jc w:val="both"/>
      </w:pPr>
      <w:r>
        <w:rPr>
          <w:rFonts w:ascii="Times New Roman"/>
          <w:b w:val="false"/>
          <w:i w:val="false"/>
          <w:color w:val="000000"/>
          <w:sz w:val="28"/>
        </w:rPr>
        <w:t>
      4. Бірыңғай бюджеттік сыныптаудың кірістер сыныптамасының "Әлеуметтік салық" коды бойынша түсімдер 100% мөлшерінде облыстық бюджетке түсетіні белгіленсін.</w:t>
      </w:r>
    </w:p>
    <w:bookmarkEnd w:id="6"/>
    <w:bookmarkStart w:name="z30" w:id="7"/>
    <w:p>
      <w:pPr>
        <w:spacing w:after="0"/>
        <w:ind w:left="0"/>
        <w:jc w:val="both"/>
      </w:pPr>
      <w:r>
        <w:rPr>
          <w:rFonts w:ascii="Times New Roman"/>
          <w:b w:val="false"/>
          <w:i w:val="false"/>
          <w:color w:val="000000"/>
          <w:sz w:val="28"/>
        </w:rPr>
        <w:t>
      5. Бірыңғай бюджеттік сыныптаудың кірістер сыныптамасының "Төлем көзінен салық салынбайтын табыстардан ұсталатын жеке табыс салығы" коды бойынша түсімдер аудандар мен облыстық маңызы бар қалалар бойынша 100% мөлшерінде аудандық және облыстық маңызы бар қалалық бюджетке түсетіні белгіленсін.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 жаңа редакцияда – Жетісу облыстық мәслихатының 01.09.2022 </w:t>
      </w:r>
      <w:r>
        <w:rPr>
          <w:rFonts w:ascii="Times New Roman"/>
          <w:b w:val="false"/>
          <w:i w:val="false"/>
          <w:color w:val="000000"/>
          <w:sz w:val="28"/>
        </w:rPr>
        <w:t>№ 9-21</w:t>
      </w:r>
      <w:r>
        <w:rPr>
          <w:rFonts w:ascii="Times New Roman"/>
          <w:b w:val="false"/>
          <w:i w:val="false"/>
          <w:color w:val="ff0000"/>
          <w:sz w:val="28"/>
        </w:rPr>
        <w:t xml:space="preserve"> шешімімен (01.01.2022 бастап қолданысқа енгiзiледi).</w:t>
      </w:r>
      <w:r>
        <w:br/>
      </w:r>
      <w:r>
        <w:rPr>
          <w:rFonts w:ascii="Times New Roman"/>
          <w:b w:val="false"/>
          <w:i w:val="false"/>
          <w:color w:val="000000"/>
          <w:sz w:val="28"/>
        </w:rPr>
        <w:t>
</w:t>
      </w:r>
    </w:p>
    <w:bookmarkStart w:name="z31" w:id="8"/>
    <w:p>
      <w:pPr>
        <w:spacing w:after="0"/>
        <w:ind w:left="0"/>
        <w:jc w:val="both"/>
      </w:pPr>
      <w:r>
        <w:rPr>
          <w:rFonts w:ascii="Times New Roman"/>
          <w:b w:val="false"/>
          <w:i w:val="false"/>
          <w:color w:val="000000"/>
          <w:sz w:val="28"/>
        </w:rPr>
        <w:t>
      6. Бірыңғай бюджеттік сыныптаудың кірістер сыныптамасының "Өңірдің әлеуметтік-экономикалық дамуы мен оның инфрақұрылымын дамытуға жер қойнауын пайдаланушылардың аударымдары" коды бойынша түсімдер 100% мөлшерінде облыстық бюджетке түсетіні белгіленсін.</w:t>
      </w:r>
    </w:p>
    <w:bookmarkEnd w:id="8"/>
    <w:p>
      <w:pPr>
        <w:spacing w:after="0"/>
        <w:ind w:left="0"/>
        <w:jc w:val="both"/>
      </w:pPr>
      <w:r>
        <w:rPr>
          <w:rFonts w:ascii="Times New Roman"/>
          <w:b w:val="false"/>
          <w:i w:val="false"/>
          <w:color w:val="000000"/>
          <w:sz w:val="28"/>
        </w:rPr>
        <w:t xml:space="preserve">
      6-1. 2022 жылға арналған облыстық бюджетте облыстық бюджеттен аудандық (облыстық маңызы бар қалалар) бюджеттерге берілетін бюджеттік субвенциялардың көлемдері 55 045 400 мың теңге сомасында көзделсін,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Ақсу ауданына – 5 606 048 мың теңге;</w:t>
      </w:r>
    </w:p>
    <w:p>
      <w:pPr>
        <w:spacing w:after="0"/>
        <w:ind w:left="0"/>
        <w:jc w:val="both"/>
      </w:pPr>
      <w:r>
        <w:rPr>
          <w:rFonts w:ascii="Times New Roman"/>
          <w:b w:val="false"/>
          <w:i w:val="false"/>
          <w:color w:val="000000"/>
          <w:sz w:val="28"/>
        </w:rPr>
        <w:t>
      Алакөл ауданына – 4 945 693 мың теңге;</w:t>
      </w:r>
    </w:p>
    <w:p>
      <w:pPr>
        <w:spacing w:after="0"/>
        <w:ind w:left="0"/>
        <w:jc w:val="both"/>
      </w:pPr>
      <w:r>
        <w:rPr>
          <w:rFonts w:ascii="Times New Roman"/>
          <w:b w:val="false"/>
          <w:i w:val="false"/>
          <w:color w:val="000000"/>
          <w:sz w:val="28"/>
        </w:rPr>
        <w:t>
      Ескелді ауданына – 4 872 537 мың теңге;</w:t>
      </w:r>
    </w:p>
    <w:p>
      <w:pPr>
        <w:spacing w:after="0"/>
        <w:ind w:left="0"/>
        <w:jc w:val="both"/>
      </w:pPr>
      <w:r>
        <w:rPr>
          <w:rFonts w:ascii="Times New Roman"/>
          <w:b w:val="false"/>
          <w:i w:val="false"/>
          <w:color w:val="000000"/>
          <w:sz w:val="28"/>
        </w:rPr>
        <w:t>
      Қаратал ауданына – 4 124 372 мың теңге;</w:t>
      </w:r>
    </w:p>
    <w:p>
      <w:pPr>
        <w:spacing w:after="0"/>
        <w:ind w:left="0"/>
        <w:jc w:val="both"/>
      </w:pPr>
      <w:r>
        <w:rPr>
          <w:rFonts w:ascii="Times New Roman"/>
          <w:b w:val="false"/>
          <w:i w:val="false"/>
          <w:color w:val="000000"/>
          <w:sz w:val="28"/>
        </w:rPr>
        <w:t>
      Кербұлақ ауданына – 6 421 048 мың теңге;</w:t>
      </w:r>
    </w:p>
    <w:p>
      <w:pPr>
        <w:spacing w:after="0"/>
        <w:ind w:left="0"/>
        <w:jc w:val="both"/>
      </w:pPr>
      <w:r>
        <w:rPr>
          <w:rFonts w:ascii="Times New Roman"/>
          <w:b w:val="false"/>
          <w:i w:val="false"/>
          <w:color w:val="000000"/>
          <w:sz w:val="28"/>
        </w:rPr>
        <w:t>
      Көксу ауданына – 4 798 363 мың теңге;</w:t>
      </w:r>
    </w:p>
    <w:p>
      <w:pPr>
        <w:spacing w:after="0"/>
        <w:ind w:left="0"/>
        <w:jc w:val="both"/>
      </w:pPr>
      <w:r>
        <w:rPr>
          <w:rFonts w:ascii="Times New Roman"/>
          <w:b w:val="false"/>
          <w:i w:val="false"/>
          <w:color w:val="000000"/>
          <w:sz w:val="28"/>
        </w:rPr>
        <w:t>
      Панфилов ауданына – 5 649 766 мың теңге;</w:t>
      </w:r>
    </w:p>
    <w:p>
      <w:pPr>
        <w:spacing w:after="0"/>
        <w:ind w:left="0"/>
        <w:jc w:val="both"/>
      </w:pPr>
      <w:r>
        <w:rPr>
          <w:rFonts w:ascii="Times New Roman"/>
          <w:b w:val="false"/>
          <w:i w:val="false"/>
          <w:color w:val="000000"/>
          <w:sz w:val="28"/>
        </w:rPr>
        <w:t>
      Сарқан ауданына – 4 698 177 мың теңге;</w:t>
      </w:r>
    </w:p>
    <w:p>
      <w:pPr>
        <w:spacing w:after="0"/>
        <w:ind w:left="0"/>
        <w:jc w:val="both"/>
      </w:pPr>
      <w:r>
        <w:rPr>
          <w:rFonts w:ascii="Times New Roman"/>
          <w:b w:val="false"/>
          <w:i w:val="false"/>
          <w:color w:val="000000"/>
          <w:sz w:val="28"/>
        </w:rPr>
        <w:t>
      Талдықорған қаласына – 11 978 859 мың теңге;</w:t>
      </w:r>
    </w:p>
    <w:p>
      <w:pPr>
        <w:spacing w:after="0"/>
        <w:ind w:left="0"/>
        <w:jc w:val="both"/>
      </w:pPr>
      <w:r>
        <w:rPr>
          <w:rFonts w:ascii="Times New Roman"/>
          <w:b w:val="false"/>
          <w:i w:val="false"/>
          <w:color w:val="000000"/>
          <w:sz w:val="28"/>
        </w:rPr>
        <w:t>
      Текелі қаласына – 1 950 537 мың теңге.</w:t>
      </w:r>
    </w:p>
    <w:p>
      <w:pPr>
        <w:spacing w:after="0"/>
        <w:ind w:left="0"/>
        <w:jc w:val="both"/>
      </w:pPr>
      <w:r>
        <w:rPr>
          <w:rFonts w:ascii="Times New Roman"/>
          <w:b w:val="false"/>
          <w:i w:val="false"/>
          <w:color w:val="000000"/>
          <w:sz w:val="28"/>
        </w:rPr>
        <w:t>
      Көрсетілген бюджеттік субвенцияларды аудандық (облыстық маңызы бар қалалар) бюджеттерге бағыттар бойынша бөлу Жетісу облысы әкімдігінің қаулысы негізінде айқындалады.</w:t>
      </w:r>
    </w:p>
    <w:p>
      <w:pPr>
        <w:spacing w:after="0"/>
        <w:ind w:left="0"/>
        <w:jc w:val="both"/>
      </w:pPr>
      <w:r>
        <w:rPr>
          <w:rFonts w:ascii="Times New Roman"/>
          <w:b w:val="false"/>
          <w:i w:val="false"/>
          <w:color w:val="000000"/>
          <w:sz w:val="28"/>
        </w:rPr>
        <w:t>
      6-2. 2022 жылға арналған облыстық бюджетте республикалық бюджеттен 75 846 668 мың теңге сомасында ағымдағы нысаналы трансферттер түсімдері көзделгені ескерілсін, оның ішінде:</w:t>
      </w:r>
    </w:p>
    <w:p>
      <w:pPr>
        <w:spacing w:after="0"/>
        <w:ind w:left="0"/>
        <w:jc w:val="both"/>
      </w:pPr>
      <w:r>
        <w:rPr>
          <w:rFonts w:ascii="Times New Roman"/>
          <w:b w:val="false"/>
          <w:i w:val="false"/>
          <w:color w:val="000000"/>
          <w:sz w:val="28"/>
        </w:rPr>
        <w:t>
      білім беруге 51 841 280 мың теңге;</w:t>
      </w:r>
    </w:p>
    <w:p>
      <w:pPr>
        <w:spacing w:after="0"/>
        <w:ind w:left="0"/>
        <w:jc w:val="both"/>
      </w:pPr>
      <w:r>
        <w:rPr>
          <w:rFonts w:ascii="Times New Roman"/>
          <w:b w:val="false"/>
          <w:i w:val="false"/>
          <w:color w:val="000000"/>
          <w:sz w:val="28"/>
        </w:rPr>
        <w:t>
      денсаулық сақтауға 2 365 280 мың теңге;</w:t>
      </w:r>
    </w:p>
    <w:p>
      <w:pPr>
        <w:spacing w:after="0"/>
        <w:ind w:left="0"/>
        <w:jc w:val="both"/>
      </w:pPr>
      <w:r>
        <w:rPr>
          <w:rFonts w:ascii="Times New Roman"/>
          <w:b w:val="false"/>
          <w:i w:val="false"/>
          <w:color w:val="000000"/>
          <w:sz w:val="28"/>
        </w:rPr>
        <w:t>
      әлеуметтік көмекке 13 039 742 мың теңге;</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сайлауын қамтамасыз етуге және өткізуге 191 109 мың теңге;</w:t>
      </w:r>
    </w:p>
    <w:p>
      <w:pPr>
        <w:spacing w:after="0"/>
        <w:ind w:left="0"/>
        <w:jc w:val="both"/>
      </w:pPr>
      <w:r>
        <w:rPr>
          <w:rFonts w:ascii="Times New Roman"/>
          <w:b w:val="false"/>
          <w:i w:val="false"/>
          <w:color w:val="000000"/>
          <w:sz w:val="28"/>
        </w:rPr>
        <w:t>
      мәслихаттар депутаттары қызметінің тиімділігін арттыруға 30 310 мың теңге;</w:t>
      </w:r>
    </w:p>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4 058 184 мың теңге;</w:t>
      </w:r>
    </w:p>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556 981 мың теңге;</w:t>
      </w:r>
    </w:p>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еңбекақысын ұлғайтуға 1 035 926 мың теңге;</w:t>
      </w:r>
    </w:p>
    <w:p>
      <w:pPr>
        <w:spacing w:after="0"/>
        <w:ind w:left="0"/>
        <w:jc w:val="both"/>
      </w:pPr>
      <w:r>
        <w:rPr>
          <w:rFonts w:ascii="Times New Roman"/>
          <w:b w:val="false"/>
          <w:i w:val="false"/>
          <w:color w:val="000000"/>
          <w:sz w:val="28"/>
        </w:rPr>
        <w:t>
      дене шынықтыру және спорт саласындағы мемлекеттік ұйымдардың медицина қызметкерлерінің еңбегіне ақы төлеуді ұлғайтуға 73 415 мың теңге;</w:t>
      </w:r>
    </w:p>
    <w:p>
      <w:pPr>
        <w:spacing w:after="0"/>
        <w:ind w:left="0"/>
        <w:jc w:val="both"/>
      </w:pPr>
      <w:r>
        <w:rPr>
          <w:rFonts w:ascii="Times New Roman"/>
          <w:b w:val="false"/>
          <w:i w:val="false"/>
          <w:color w:val="000000"/>
          <w:sz w:val="28"/>
        </w:rPr>
        <w:t>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 төлемдеріне 136 395 мың теңге;</w:t>
      </w:r>
    </w:p>
    <w:bookmarkStart w:name="z40" w:id="9"/>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221 181 мың теңге;</w:t>
      </w:r>
    </w:p>
    <w:bookmarkEnd w:id="9"/>
    <w:bookmarkStart w:name="z41" w:id="10"/>
    <w:p>
      <w:pPr>
        <w:spacing w:after="0"/>
        <w:ind w:left="0"/>
        <w:jc w:val="both"/>
      </w:pPr>
      <w:r>
        <w:rPr>
          <w:rFonts w:ascii="Times New Roman"/>
          <w:b w:val="false"/>
          <w:i w:val="false"/>
          <w:color w:val="000000"/>
          <w:sz w:val="28"/>
        </w:rPr>
        <w:t>
      ішкі істер органдарының қосымша штат санын ұстауға және материалдық-техникалық жарақтандыруға 90 056 мың теңге;</w:t>
      </w:r>
    </w:p>
    <w:bookmarkEnd w:id="10"/>
    <w:bookmarkStart w:name="z42" w:id="11"/>
    <w:p>
      <w:pPr>
        <w:spacing w:after="0"/>
        <w:ind w:left="0"/>
        <w:jc w:val="both"/>
      </w:pPr>
      <w:r>
        <w:rPr>
          <w:rFonts w:ascii="Times New Roman"/>
          <w:b w:val="false"/>
          <w:i w:val="false"/>
          <w:color w:val="000000"/>
          <w:sz w:val="28"/>
        </w:rPr>
        <w:t>
      ішкі істер органдарының азаматтық қызметшілері қатарындағы медицина қызметкерлерінің жалақысын көтеруге 4 484 мың теңге;</w:t>
      </w:r>
    </w:p>
    <w:bookmarkEnd w:id="11"/>
    <w:bookmarkStart w:name="z43" w:id="12"/>
    <w:p>
      <w:pPr>
        <w:spacing w:after="0"/>
        <w:ind w:left="0"/>
        <w:jc w:val="both"/>
      </w:pPr>
      <w:r>
        <w:rPr>
          <w:rFonts w:ascii="Times New Roman"/>
          <w:b w:val="false"/>
          <w:i w:val="false"/>
          <w:color w:val="000000"/>
          <w:sz w:val="28"/>
        </w:rPr>
        <w:t>
      көлiк инфрақұрылымының басым жобаларын қаржыландыруға 1 277 730 мың теңге;</w:t>
      </w:r>
    </w:p>
    <w:bookmarkEnd w:id="12"/>
    <w:bookmarkStart w:name="z44" w:id="13"/>
    <w:p>
      <w:pPr>
        <w:spacing w:after="0"/>
        <w:ind w:left="0"/>
        <w:jc w:val="both"/>
      </w:pPr>
      <w:r>
        <w:rPr>
          <w:rFonts w:ascii="Times New Roman"/>
          <w:b w:val="false"/>
          <w:i w:val="false"/>
          <w:color w:val="000000"/>
          <w:sz w:val="28"/>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20 000 мың теңге;</w:t>
      </w:r>
    </w:p>
    <w:bookmarkEnd w:id="13"/>
    <w:bookmarkStart w:name="z45" w:id="14"/>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жөніндегі іс-шараларды іске асыруға 1 111 791 мың теңге.</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6-2 - тармақ жаңа редакцияда – Жетісу облыстық мәслихатының 23.11.2022 </w:t>
      </w:r>
      <w:r>
        <w:rPr>
          <w:rFonts w:ascii="Times New Roman"/>
          <w:b w:val="false"/>
          <w:i w:val="false"/>
          <w:color w:val="000000"/>
          <w:sz w:val="28"/>
        </w:rPr>
        <w:t>№ 12-36</w:t>
      </w:r>
      <w:r>
        <w:rPr>
          <w:rFonts w:ascii="Times New Roman"/>
          <w:b w:val="false"/>
          <w:i w:val="false"/>
          <w:color w:val="ff0000"/>
          <w:sz w:val="28"/>
        </w:rPr>
        <w:t xml:space="preserve"> шешімімен (01.01.2022 бастап қолданысқа енгiзiледi).</w:t>
      </w:r>
      <w:r>
        <w:br/>
      </w:r>
      <w:r>
        <w:rPr>
          <w:rFonts w:ascii="Times New Roman"/>
          <w:b w:val="false"/>
          <w:i w:val="false"/>
          <w:color w:val="000000"/>
          <w:sz w:val="28"/>
        </w:rPr>
        <w:t>
</w:t>
      </w:r>
    </w:p>
    <w:bookmarkStart w:name="z64" w:id="15"/>
    <w:p>
      <w:pPr>
        <w:spacing w:after="0"/>
        <w:ind w:left="0"/>
        <w:jc w:val="both"/>
      </w:pPr>
      <w:r>
        <w:rPr>
          <w:rFonts w:ascii="Times New Roman"/>
          <w:b w:val="false"/>
          <w:i w:val="false"/>
          <w:color w:val="000000"/>
          <w:sz w:val="28"/>
        </w:rPr>
        <w:t>
      6-3. 2022 жылға арналған облыстық бюджетте республикалық бюджеттен 30 534 429 мың теңге сомасында нысаналы даму трансферттер түсімдері көзделгені ескерілсін, оның ішінде:</w:t>
      </w:r>
    </w:p>
    <w:bookmarkEnd w:id="15"/>
    <w:p>
      <w:pPr>
        <w:spacing w:after="0"/>
        <w:ind w:left="0"/>
        <w:jc w:val="both"/>
      </w:pPr>
      <w:r>
        <w:rPr>
          <w:rFonts w:ascii="Times New Roman"/>
          <w:b w:val="false"/>
          <w:i w:val="false"/>
          <w:color w:val="000000"/>
          <w:sz w:val="28"/>
        </w:rPr>
        <w:t>
      орта білім беру объектілерінің құрылысына 5 667 348 мың теңге;</w:t>
      </w:r>
    </w:p>
    <w:p>
      <w:pPr>
        <w:spacing w:after="0"/>
        <w:ind w:left="0"/>
        <w:jc w:val="both"/>
      </w:pPr>
      <w:r>
        <w:rPr>
          <w:rFonts w:ascii="Times New Roman"/>
          <w:b w:val="false"/>
          <w:i w:val="false"/>
          <w:color w:val="000000"/>
          <w:sz w:val="28"/>
        </w:rPr>
        <w:t>
      денсаулық сақтау объектілерін салу және реконструкциялауға 1 547 532 мың теңге;</w:t>
      </w:r>
    </w:p>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әлеуметтік-осал топтар мен аз қамтылған көпбалалы отбасылар үшін коммуналдық тұрғын үй қорының тұрғын үйін салуға және (немесе) реконструкциялауға 1 745 721 мың теңге;</w:t>
      </w:r>
    </w:p>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инженерлік-коммуникациялық инфрақұрылымды дамытуға және (немесе) жайластыруға 1 150 768 мың теңге;</w:t>
      </w:r>
    </w:p>
    <w:p>
      <w:pPr>
        <w:spacing w:after="0"/>
        <w:ind w:left="0"/>
        <w:jc w:val="both"/>
      </w:pPr>
      <w:r>
        <w:rPr>
          <w:rFonts w:ascii="Times New Roman"/>
          <w:b w:val="false"/>
          <w:i w:val="false"/>
          <w:color w:val="000000"/>
          <w:sz w:val="28"/>
        </w:rPr>
        <w:t>
      тұрғын үй-коммуналдық дамудың 2020 – 2025 жылдарға арналған "Нұрлы жер" мемлекеттік бағдарламасы шеңберінде сумен жабдықтау және су бұру жүйелерін дамытуға 2 639 760 мың теңге;</w:t>
      </w:r>
    </w:p>
    <w:p>
      <w:pPr>
        <w:spacing w:after="0"/>
        <w:ind w:left="0"/>
        <w:jc w:val="both"/>
      </w:pPr>
      <w:r>
        <w:rPr>
          <w:rFonts w:ascii="Times New Roman"/>
          <w:b w:val="false"/>
          <w:i w:val="false"/>
          <w:color w:val="000000"/>
          <w:sz w:val="28"/>
        </w:rPr>
        <w:t>
      жер үсті су ресурстарын ұлғайтуға 1 405 090 мың теңге;</w:t>
      </w:r>
    </w:p>
    <w:p>
      <w:pPr>
        <w:spacing w:after="0"/>
        <w:ind w:left="0"/>
        <w:jc w:val="both"/>
      </w:pPr>
      <w:r>
        <w:rPr>
          <w:rFonts w:ascii="Times New Roman"/>
          <w:b w:val="false"/>
          <w:i w:val="false"/>
          <w:color w:val="000000"/>
          <w:sz w:val="28"/>
        </w:rPr>
        <w:t>
      газ тасымалдау жүйесін дамытуға 6 057 313 мың теңге;</w:t>
      </w:r>
    </w:p>
    <w:p>
      <w:pPr>
        <w:spacing w:after="0"/>
        <w:ind w:left="0"/>
        <w:jc w:val="both"/>
      </w:pPr>
      <w:r>
        <w:rPr>
          <w:rFonts w:ascii="Times New Roman"/>
          <w:b w:val="false"/>
          <w:i w:val="false"/>
          <w:color w:val="000000"/>
          <w:sz w:val="28"/>
        </w:rPr>
        <w:t>
      көліктік инфрақұрылымды дамытуға 4 978 054 мың теңге;</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3 364 479 мың теңге;</w:t>
      </w:r>
    </w:p>
    <w:p>
      <w:pPr>
        <w:spacing w:after="0"/>
        <w:ind w:left="0"/>
        <w:jc w:val="both"/>
      </w:pPr>
      <w:r>
        <w:rPr>
          <w:rFonts w:ascii="Times New Roman"/>
          <w:b w:val="false"/>
          <w:i w:val="false"/>
          <w:color w:val="000000"/>
          <w:sz w:val="28"/>
        </w:rPr>
        <w:t>
      облыс орталықтарына инженерлік және көліктік (абаттандыру) инфрақұрылымын дамытуға 500 000 мың теңге;</w:t>
      </w:r>
    </w:p>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 шағын және моноқалалардағы бюджеттік инвестициялық жобаларды іске асыруға 890 000 мың теңге;</w:t>
      </w:r>
    </w:p>
    <w:p>
      <w:pPr>
        <w:spacing w:after="0"/>
        <w:ind w:left="0"/>
        <w:jc w:val="both"/>
      </w:pPr>
      <w:r>
        <w:rPr>
          <w:rFonts w:ascii="Times New Roman"/>
          <w:b w:val="false"/>
          <w:i w:val="false"/>
          <w:color w:val="000000"/>
          <w:sz w:val="28"/>
        </w:rPr>
        <w:t>
      Алакөл көлі туристік аймағының сумен жабдықтау және су бұру жүйелерін дамытуға 3 252 330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6-3 - тармақ жаңа редакцияда – Жетісу облыстық мәслихатының 23.11.2022 </w:t>
      </w:r>
      <w:r>
        <w:rPr>
          <w:rFonts w:ascii="Times New Roman"/>
          <w:b w:val="false"/>
          <w:i w:val="false"/>
          <w:color w:val="000000"/>
          <w:sz w:val="28"/>
        </w:rPr>
        <w:t>№ 12-36</w:t>
      </w:r>
      <w:r>
        <w:rPr>
          <w:rFonts w:ascii="Times New Roman"/>
          <w:b w:val="false"/>
          <w:i w:val="false"/>
          <w:color w:val="ff0000"/>
          <w:sz w:val="28"/>
        </w:rPr>
        <w:t xml:space="preserve"> шешімімен (01.01.2022 бастап қолданысқа енгiзiледi).</w:t>
      </w:r>
      <w:r>
        <w:br/>
      </w:r>
      <w:r>
        <w:rPr>
          <w:rFonts w:ascii="Times New Roman"/>
          <w:b w:val="false"/>
          <w:i w:val="false"/>
          <w:color w:val="000000"/>
          <w:sz w:val="28"/>
        </w:rPr>
        <w:t>
</w:t>
      </w:r>
    </w:p>
    <w:bookmarkStart w:name="z76" w:id="16"/>
    <w:p>
      <w:pPr>
        <w:spacing w:after="0"/>
        <w:ind w:left="0"/>
        <w:jc w:val="both"/>
      </w:pPr>
      <w:r>
        <w:rPr>
          <w:rFonts w:ascii="Times New Roman"/>
          <w:b w:val="false"/>
          <w:i w:val="false"/>
          <w:color w:val="000000"/>
          <w:sz w:val="28"/>
        </w:rPr>
        <w:t>
      6-4. 2022 жылға арналған облыстық бюджетте республикалық бюджеттен 2 494 608 мың теңге сомасында қарыздар түсімдері көзделсін.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6-4 - тармақ жаңа редакцияда – Жетісу облыстық мәслихатының 21.10.2022 </w:t>
      </w:r>
      <w:r>
        <w:rPr>
          <w:rFonts w:ascii="Times New Roman"/>
          <w:b w:val="false"/>
          <w:i w:val="false"/>
          <w:color w:val="000000"/>
          <w:sz w:val="28"/>
        </w:rPr>
        <w:t>№ 11-30</w:t>
      </w:r>
      <w:r>
        <w:rPr>
          <w:rFonts w:ascii="Times New Roman"/>
          <w:b w:val="false"/>
          <w:i w:val="false"/>
          <w:color w:val="ff0000"/>
          <w:sz w:val="28"/>
        </w:rPr>
        <w:t xml:space="preserve"> шешімімен (01.01.2022 бастап қолданысқа енгiзiледi).</w:t>
      </w:r>
      <w:r>
        <w:br/>
      </w:r>
      <w:r>
        <w:rPr>
          <w:rFonts w:ascii="Times New Roman"/>
          <w:b w:val="false"/>
          <w:i w:val="false"/>
          <w:color w:val="000000"/>
          <w:sz w:val="28"/>
        </w:rPr>
        <w:t>
</w:t>
      </w:r>
    </w:p>
    <w:bookmarkStart w:name="z77" w:id="17"/>
    <w:p>
      <w:pPr>
        <w:spacing w:after="0"/>
        <w:ind w:left="0"/>
        <w:jc w:val="both"/>
      </w:pPr>
      <w:r>
        <w:rPr>
          <w:rFonts w:ascii="Times New Roman"/>
          <w:b w:val="false"/>
          <w:i w:val="false"/>
          <w:color w:val="000000"/>
          <w:sz w:val="28"/>
        </w:rPr>
        <w:t>
      6-5. Жетісу облысының жергілікті бюджетінің шығыстарын үздіксіз қаржыландыруды қамтамасыз ету үшін 2022 жылға арналған облыстық бюджетте Алматы облысының бюджетінен 180 375 440 мың теңге сомасында трансферттер түсімдері көзделсін.</w:t>
      </w:r>
    </w:p>
    <w:bookmarkEnd w:id="17"/>
    <w:bookmarkStart w:name="z78" w:id="18"/>
    <w:p>
      <w:pPr>
        <w:spacing w:after="0"/>
        <w:ind w:left="0"/>
        <w:jc w:val="both"/>
      </w:pPr>
      <w:r>
        <w:rPr>
          <w:rFonts w:ascii="Times New Roman"/>
          <w:b w:val="false"/>
          <w:i w:val="false"/>
          <w:color w:val="000000"/>
          <w:sz w:val="28"/>
        </w:rPr>
        <w:t>
      6-6. Жетісу облысы бойынша 2022 жылға тұрғын үй жобалауға және салуға 5 690 181 мың теңге сомасында мемлекеттік эмиссиялық бағалы қағаздар шығару мақұлдансын.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6-6 - тармақ жаңа редакцияда – Жетісу облыстық мәслихатының 23.11.2022 </w:t>
      </w:r>
      <w:r>
        <w:rPr>
          <w:rFonts w:ascii="Times New Roman"/>
          <w:b w:val="false"/>
          <w:i w:val="false"/>
          <w:color w:val="000000"/>
          <w:sz w:val="28"/>
        </w:rPr>
        <w:t>№ 12-36</w:t>
      </w:r>
      <w:r>
        <w:rPr>
          <w:rFonts w:ascii="Times New Roman"/>
          <w:b w:val="false"/>
          <w:i w:val="false"/>
          <w:color w:val="ff0000"/>
          <w:sz w:val="28"/>
        </w:rPr>
        <w:t xml:space="preserve"> шешімімен (01.01.2022 бастап қолданысқа енгiзiледi).</w:t>
      </w:r>
      <w:r>
        <w:br/>
      </w:r>
      <w:r>
        <w:rPr>
          <w:rFonts w:ascii="Times New Roman"/>
          <w:b w:val="false"/>
          <w:i w:val="false"/>
          <w:color w:val="000000"/>
          <w:sz w:val="28"/>
        </w:rPr>
        <w:t>
</w:t>
      </w:r>
    </w:p>
    <w:bookmarkStart w:name="z79" w:id="19"/>
    <w:p>
      <w:pPr>
        <w:spacing w:after="0"/>
        <w:ind w:left="0"/>
        <w:jc w:val="both"/>
      </w:pPr>
      <w:r>
        <w:rPr>
          <w:rFonts w:ascii="Times New Roman"/>
          <w:b w:val="false"/>
          <w:i w:val="false"/>
          <w:color w:val="000000"/>
          <w:sz w:val="28"/>
        </w:rPr>
        <w:t>
      6-7. 2022 жылға арналған облыстық бюджетте аудандық (облыстық маңызы бар қалалар) бюджеттерге берілетін ағымдағы нысаналы трансферттердің көзделгені ескерілсін, оның ішінде:</w:t>
      </w:r>
    </w:p>
    <w:bookmarkEnd w:id="19"/>
    <w:bookmarkStart w:name="z80" w:id="20"/>
    <w:p>
      <w:pPr>
        <w:spacing w:after="0"/>
        <w:ind w:left="0"/>
        <w:jc w:val="both"/>
      </w:pPr>
      <w:r>
        <w:rPr>
          <w:rFonts w:ascii="Times New Roman"/>
          <w:b w:val="false"/>
          <w:i w:val="false"/>
          <w:color w:val="000000"/>
          <w:sz w:val="28"/>
        </w:rPr>
        <w:t>
      мамандарды әлеуметтік қолдау көрсету шараларын іске асыруға;</w:t>
      </w:r>
    </w:p>
    <w:bookmarkEnd w:id="20"/>
    <w:bookmarkStart w:name="z81" w:id="21"/>
    <w:p>
      <w:pPr>
        <w:spacing w:after="0"/>
        <w:ind w:left="0"/>
        <w:jc w:val="both"/>
      </w:pPr>
      <w:r>
        <w:rPr>
          <w:rFonts w:ascii="Times New Roman"/>
          <w:b w:val="false"/>
          <w:i w:val="false"/>
          <w:color w:val="000000"/>
          <w:sz w:val="28"/>
        </w:rPr>
        <w:t>
      жеке көмекшілердің қызметін төлеуге;</w:t>
      </w:r>
    </w:p>
    <w:bookmarkEnd w:id="21"/>
    <w:bookmarkStart w:name="z82" w:id="22"/>
    <w:p>
      <w:pPr>
        <w:spacing w:after="0"/>
        <w:ind w:left="0"/>
        <w:jc w:val="both"/>
      </w:pPr>
      <w:r>
        <w:rPr>
          <w:rFonts w:ascii="Times New Roman"/>
          <w:b w:val="false"/>
          <w:i w:val="false"/>
          <w:color w:val="000000"/>
          <w:sz w:val="28"/>
        </w:rPr>
        <w:t>
      еңбек нарығын дамытуға;</w:t>
      </w:r>
    </w:p>
    <w:bookmarkEnd w:id="22"/>
    <w:bookmarkStart w:name="z83" w:id="23"/>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жақсартуға;</w:t>
      </w:r>
    </w:p>
    <w:bookmarkEnd w:id="23"/>
    <w:bookmarkStart w:name="z84" w:id="24"/>
    <w:p>
      <w:pPr>
        <w:spacing w:after="0"/>
        <w:ind w:left="0"/>
        <w:jc w:val="both"/>
      </w:pPr>
      <w:r>
        <w:rPr>
          <w:rFonts w:ascii="Times New Roman"/>
          <w:b w:val="false"/>
          <w:i w:val="false"/>
          <w:color w:val="000000"/>
          <w:sz w:val="28"/>
        </w:rPr>
        <w:t>
      жұмыспен нәтижелі қамтуды қамтамасыз етуге және жаппай кәсіпкерлікті дамытуға;</w:t>
      </w:r>
    </w:p>
    <w:bookmarkEnd w:id="24"/>
    <w:bookmarkStart w:name="z85" w:id="25"/>
    <w:p>
      <w:pPr>
        <w:spacing w:after="0"/>
        <w:ind w:left="0"/>
        <w:jc w:val="both"/>
      </w:pPr>
      <w:r>
        <w:rPr>
          <w:rFonts w:ascii="Times New Roman"/>
          <w:b w:val="false"/>
          <w:i w:val="false"/>
          <w:color w:val="000000"/>
          <w:sz w:val="28"/>
        </w:rPr>
        <w:t>
      мемлекеттік атаулы әлеуметтік көмек төлеуге;</w:t>
      </w:r>
    </w:p>
    <w:bookmarkEnd w:id="25"/>
    <w:bookmarkStart w:name="z86" w:id="26"/>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w:t>
      </w:r>
    </w:p>
    <w:bookmarkEnd w:id="26"/>
    <w:bookmarkStart w:name="z87" w:id="27"/>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іс-шараларды іске асыруға.</w:t>
      </w:r>
    </w:p>
    <w:bookmarkEnd w:id="27"/>
    <w:bookmarkStart w:name="z88" w:id="28"/>
    <w:p>
      <w:pPr>
        <w:spacing w:after="0"/>
        <w:ind w:left="0"/>
        <w:jc w:val="both"/>
      </w:pPr>
      <w:r>
        <w:rPr>
          <w:rFonts w:ascii="Times New Roman"/>
          <w:b w:val="false"/>
          <w:i w:val="false"/>
          <w:color w:val="000000"/>
          <w:sz w:val="28"/>
        </w:rPr>
        <w:t>
      Көрсетілген трансферттерді аудандық (облыстық маңызы бар қалалар) бюджеттерге бөлу Жетісу облысы әкімдігінің қаулысы негізінде айқындалады.</w:t>
      </w:r>
    </w:p>
    <w:bookmarkEnd w:id="28"/>
    <w:bookmarkStart w:name="z89" w:id="29"/>
    <w:p>
      <w:pPr>
        <w:spacing w:after="0"/>
        <w:ind w:left="0"/>
        <w:jc w:val="both"/>
      </w:pPr>
      <w:r>
        <w:rPr>
          <w:rFonts w:ascii="Times New Roman"/>
          <w:b w:val="false"/>
          <w:i w:val="false"/>
          <w:color w:val="000000"/>
          <w:sz w:val="28"/>
        </w:rPr>
        <w:t>
      6-8. 2022 жылға арналған облыстық бюджетте аудандық (облыстық маңызы бар қалалар) бюджеттерге берілетін нысаналы даму трансферттердің көзделгені ескерілсін, оның ішінде:</w:t>
      </w:r>
    </w:p>
    <w:bookmarkEnd w:id="29"/>
    <w:bookmarkStart w:name="z90" w:id="30"/>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инженерлік-коммуникациялық инфрақұрылымды дамытуға және (немесе) жайластыруға;</w:t>
      </w:r>
    </w:p>
    <w:bookmarkEnd w:id="30"/>
    <w:bookmarkStart w:name="z91" w:id="31"/>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әлеуметтік-осал топтар мен аз қамтылған көпбалалы отбасылар үшін коммуналдық тұрғын үй қорының тұрғын үйін салуға және (немесе) реконструкциялауға;</w:t>
      </w:r>
    </w:p>
    <w:bookmarkEnd w:id="31"/>
    <w:bookmarkStart w:name="z92" w:id="32"/>
    <w:p>
      <w:pPr>
        <w:spacing w:after="0"/>
        <w:ind w:left="0"/>
        <w:jc w:val="both"/>
      </w:pPr>
      <w:r>
        <w:rPr>
          <w:rFonts w:ascii="Times New Roman"/>
          <w:b w:val="false"/>
          <w:i w:val="false"/>
          <w:color w:val="000000"/>
          <w:sz w:val="28"/>
        </w:rPr>
        <w:t>
      тұрғын үй-коммуналдық дамудың 2020 – 2025 жылдарға арналған "Нұрлы жер" мемлекеттік бағдарламасы шеңберінде сумен жабдықтау және су бұру жүйелерін дамытуға;</w:t>
      </w:r>
    </w:p>
    <w:bookmarkEnd w:id="32"/>
    <w:bookmarkStart w:name="z93" w:id="33"/>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w:t>
      </w:r>
    </w:p>
    <w:bookmarkEnd w:id="33"/>
    <w:bookmarkStart w:name="z94" w:id="34"/>
    <w:p>
      <w:pPr>
        <w:spacing w:after="0"/>
        <w:ind w:left="0"/>
        <w:jc w:val="both"/>
      </w:pPr>
      <w:r>
        <w:rPr>
          <w:rFonts w:ascii="Times New Roman"/>
          <w:b w:val="false"/>
          <w:i w:val="false"/>
          <w:color w:val="000000"/>
          <w:sz w:val="28"/>
        </w:rPr>
        <w:t>
      жылу-энергетикалық жүйесін дамытуға;</w:t>
      </w:r>
    </w:p>
    <w:bookmarkEnd w:id="34"/>
    <w:bookmarkStart w:name="z95" w:id="35"/>
    <w:p>
      <w:pPr>
        <w:spacing w:after="0"/>
        <w:ind w:left="0"/>
        <w:jc w:val="both"/>
      </w:pPr>
      <w:r>
        <w:rPr>
          <w:rFonts w:ascii="Times New Roman"/>
          <w:b w:val="false"/>
          <w:i w:val="false"/>
          <w:color w:val="000000"/>
          <w:sz w:val="28"/>
        </w:rPr>
        <w:t>
      коммуналдық шаруашылықты дамытуға;</w:t>
      </w:r>
    </w:p>
    <w:bookmarkEnd w:id="35"/>
    <w:bookmarkStart w:name="z96" w:id="36"/>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 шағын және моноқалалардағы бюджеттік инвестициялық жобаларды іске асыруға.</w:t>
      </w:r>
    </w:p>
    <w:bookmarkEnd w:id="36"/>
    <w:bookmarkStart w:name="z97" w:id="37"/>
    <w:p>
      <w:pPr>
        <w:spacing w:after="0"/>
        <w:ind w:left="0"/>
        <w:jc w:val="both"/>
      </w:pPr>
      <w:r>
        <w:rPr>
          <w:rFonts w:ascii="Times New Roman"/>
          <w:b w:val="false"/>
          <w:i w:val="false"/>
          <w:color w:val="000000"/>
          <w:sz w:val="28"/>
        </w:rPr>
        <w:t>
      Көрсетілген трансферттерді аудандық (облыстық маңызы бар қалалар) бюджеттерге бөлу Жетісу облысы әкімдігінің қаулысы негізінде айқындалады.</w:t>
      </w:r>
    </w:p>
    <w:bookmarkEnd w:id="37"/>
    <w:bookmarkStart w:name="z98" w:id="38"/>
    <w:p>
      <w:pPr>
        <w:spacing w:after="0"/>
        <w:ind w:left="0"/>
        <w:jc w:val="both"/>
      </w:pPr>
      <w:r>
        <w:rPr>
          <w:rFonts w:ascii="Times New Roman"/>
          <w:b w:val="false"/>
          <w:i w:val="false"/>
          <w:color w:val="000000"/>
          <w:sz w:val="28"/>
        </w:rPr>
        <w:t>
      6-9. 2022 жылға арналған облыстық бюджетте аудандық (облыстық маңызы бар қалалар) бюджеттерге кредиттер көзделгені ескерілсін, оның ішінде:</w:t>
      </w:r>
    </w:p>
    <w:bookmarkEnd w:id="38"/>
    <w:bookmarkStart w:name="z99" w:id="39"/>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w:t>
      </w:r>
    </w:p>
    <w:bookmarkEnd w:id="39"/>
    <w:bookmarkStart w:name="z100" w:id="40"/>
    <w:p>
      <w:pPr>
        <w:spacing w:after="0"/>
        <w:ind w:left="0"/>
        <w:jc w:val="both"/>
      </w:pPr>
      <w:r>
        <w:rPr>
          <w:rFonts w:ascii="Times New Roman"/>
          <w:b w:val="false"/>
          <w:i w:val="false"/>
          <w:color w:val="000000"/>
          <w:sz w:val="28"/>
        </w:rPr>
        <w:t>
      азаматтарға "7-20-25" бағдарламасы бойынша бастапқы жарнасының бөлігін төлеу үшін әлеуметтік қолдауға берілетін бюджеттік кредиттер;</w:t>
      </w:r>
    </w:p>
    <w:bookmarkEnd w:id="40"/>
    <w:bookmarkStart w:name="z101" w:id="41"/>
    <w:p>
      <w:pPr>
        <w:spacing w:after="0"/>
        <w:ind w:left="0"/>
        <w:jc w:val="both"/>
      </w:pPr>
      <w:r>
        <w:rPr>
          <w:rFonts w:ascii="Times New Roman"/>
          <w:b w:val="false"/>
          <w:i w:val="false"/>
          <w:color w:val="000000"/>
          <w:sz w:val="28"/>
        </w:rPr>
        <w:t>
      кондоминиум объектілерінің ортақ мүлкіне күрделі жөндеу жүргізуге берілетін бюджеттік кредиттер.</w:t>
      </w:r>
    </w:p>
    <w:bookmarkEnd w:id="41"/>
    <w:bookmarkStart w:name="z102" w:id="42"/>
    <w:p>
      <w:pPr>
        <w:spacing w:after="0"/>
        <w:ind w:left="0"/>
        <w:jc w:val="both"/>
      </w:pPr>
      <w:r>
        <w:rPr>
          <w:rFonts w:ascii="Times New Roman"/>
          <w:b w:val="false"/>
          <w:i w:val="false"/>
          <w:color w:val="000000"/>
          <w:sz w:val="28"/>
        </w:rPr>
        <w:t xml:space="preserve">
      Көрсетілген кредиттерді аудандық (облыстық маңызы бар қалалар) бюджеттерге бөлу Жетісу облысы әкімдігінің қаулысы негізінде айқындалады. </w:t>
      </w:r>
    </w:p>
    <w:bookmarkEnd w:id="42"/>
    <w:bookmarkStart w:name="z103" w:id="43"/>
    <w:p>
      <w:pPr>
        <w:spacing w:after="0"/>
        <w:ind w:left="0"/>
        <w:jc w:val="both"/>
      </w:pPr>
      <w:r>
        <w:rPr>
          <w:rFonts w:ascii="Times New Roman"/>
          <w:b w:val="false"/>
          <w:i w:val="false"/>
          <w:color w:val="000000"/>
          <w:sz w:val="28"/>
        </w:rPr>
        <w:t xml:space="preserve">
      6-10. 2022 жылға арналған облыстық бюджетте заңнаманың өзгеруіне байланысты аудандық бюджеттерден, облыстық маңызы бар қалалардың бюджеттерінен 21 734 300 мың теңге сомасында трансферттердің түсімдері көзделсін. </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6-10 - тармақ жаңа редакцияда – Жетісу облыстық мәслихатының 23.11.2022 </w:t>
      </w:r>
      <w:r>
        <w:rPr>
          <w:rFonts w:ascii="Times New Roman"/>
          <w:b w:val="false"/>
          <w:i w:val="false"/>
          <w:color w:val="000000"/>
          <w:sz w:val="28"/>
        </w:rPr>
        <w:t>№ 12-36</w:t>
      </w:r>
      <w:r>
        <w:rPr>
          <w:rFonts w:ascii="Times New Roman"/>
          <w:b w:val="false"/>
          <w:i w:val="false"/>
          <w:color w:val="ff0000"/>
          <w:sz w:val="28"/>
        </w:rPr>
        <w:t xml:space="preserve"> шешімімен (01.01.2022 бастап қолданысқа енгiзiледi).</w:t>
      </w:r>
      <w:r>
        <w:br/>
      </w:r>
      <w:r>
        <w:rPr>
          <w:rFonts w:ascii="Times New Roman"/>
          <w:b w:val="false"/>
          <w:i w:val="false"/>
          <w:color w:val="000000"/>
          <w:sz w:val="28"/>
        </w:rPr>
        <w:t>
</w:t>
      </w:r>
    </w:p>
    <w:bookmarkStart w:name="z105" w:id="44"/>
    <w:p>
      <w:pPr>
        <w:spacing w:after="0"/>
        <w:ind w:left="0"/>
        <w:jc w:val="both"/>
      </w:pPr>
      <w:r>
        <w:rPr>
          <w:rFonts w:ascii="Times New Roman"/>
          <w:b w:val="false"/>
          <w:i w:val="false"/>
          <w:color w:val="000000"/>
          <w:sz w:val="28"/>
        </w:rPr>
        <w:t>
      6-11. 2022 жылға арналған облыстық бюджетте қоршаған ортаны қорғау және объектілерді дамыту жөніндегі іс-шараларды өткізуге 113 598 мың теңге сомасында көзделсін.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6-11 - тармақ жаңа редакцияда – Жетісу облыстық мәслихатының 23.11.2022 </w:t>
      </w:r>
      <w:r>
        <w:rPr>
          <w:rFonts w:ascii="Times New Roman"/>
          <w:b w:val="false"/>
          <w:i w:val="false"/>
          <w:color w:val="000000"/>
          <w:sz w:val="28"/>
        </w:rPr>
        <w:t>№ 12-36</w:t>
      </w:r>
      <w:r>
        <w:rPr>
          <w:rFonts w:ascii="Times New Roman"/>
          <w:b w:val="false"/>
          <w:i w:val="false"/>
          <w:color w:val="ff0000"/>
          <w:sz w:val="28"/>
        </w:rPr>
        <w:t xml:space="preserve"> шешімімен (01.01.2022 бастап қолданысқа енгiзiледi).</w:t>
      </w:r>
      <w:r>
        <w:br/>
      </w:r>
      <w:r>
        <w:rPr>
          <w:rFonts w:ascii="Times New Roman"/>
          <w:b w:val="false"/>
          <w:i w:val="false"/>
          <w:color w:val="000000"/>
          <w:sz w:val="28"/>
        </w:rPr>
        <w:t>
</w:t>
      </w:r>
    </w:p>
    <w:bookmarkStart w:name="z106" w:id="45"/>
    <w:p>
      <w:pPr>
        <w:spacing w:after="0"/>
        <w:ind w:left="0"/>
        <w:jc w:val="both"/>
      </w:pPr>
      <w:r>
        <w:rPr>
          <w:rFonts w:ascii="Times New Roman"/>
          <w:b w:val="false"/>
          <w:i w:val="false"/>
          <w:color w:val="000000"/>
          <w:sz w:val="28"/>
        </w:rPr>
        <w:t>
      6-12. 2022 жылға арналған облыстық бюджетте автомобиль жолдарының жұмыс істеуін қамтамасыз етуге және көлік инфрақұрылымын дамытуға 8 580 286 мың теңге сомасында көзделсін.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6-12 - тармақ жаңа редакцияда – Жетісу облыстық мәслихатының 23.11.2022 </w:t>
      </w:r>
      <w:r>
        <w:rPr>
          <w:rFonts w:ascii="Times New Roman"/>
          <w:b w:val="false"/>
          <w:i w:val="false"/>
          <w:color w:val="000000"/>
          <w:sz w:val="28"/>
        </w:rPr>
        <w:t>№ 12-36</w:t>
      </w:r>
      <w:r>
        <w:rPr>
          <w:rFonts w:ascii="Times New Roman"/>
          <w:b w:val="false"/>
          <w:i w:val="false"/>
          <w:color w:val="ff0000"/>
          <w:sz w:val="28"/>
        </w:rPr>
        <w:t xml:space="preserve"> шешімімен (01.01.2022 бастап қолданысқа енгiзiледi).</w:t>
      </w:r>
      <w:r>
        <w:br/>
      </w:r>
      <w:r>
        <w:rPr>
          <w:rFonts w:ascii="Times New Roman"/>
          <w:b w:val="false"/>
          <w:i w:val="false"/>
          <w:color w:val="000000"/>
          <w:sz w:val="28"/>
        </w:rPr>
        <w:t>
</w:t>
      </w:r>
    </w:p>
    <w:bookmarkStart w:name="z107" w:id="46"/>
    <w:p>
      <w:pPr>
        <w:spacing w:after="0"/>
        <w:ind w:left="0"/>
        <w:jc w:val="both"/>
      </w:pPr>
      <w:r>
        <w:rPr>
          <w:rFonts w:ascii="Times New Roman"/>
          <w:b w:val="false"/>
          <w:i w:val="false"/>
          <w:color w:val="000000"/>
          <w:sz w:val="28"/>
        </w:rPr>
        <w:t>
      6-13. Жетісу облысы әкімдігінің 2022 жылға арналған резервi 565 737 мың теңге сомасында бекітілсін.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6-13 - тармақ жаңа редакцияда – Жетісу облыстық мәслихатының 23.11.2022 </w:t>
      </w:r>
      <w:r>
        <w:rPr>
          <w:rFonts w:ascii="Times New Roman"/>
          <w:b w:val="false"/>
          <w:i w:val="false"/>
          <w:color w:val="000000"/>
          <w:sz w:val="28"/>
        </w:rPr>
        <w:t>№ 12-36</w:t>
      </w:r>
      <w:r>
        <w:rPr>
          <w:rFonts w:ascii="Times New Roman"/>
          <w:b w:val="false"/>
          <w:i w:val="false"/>
          <w:color w:val="ff0000"/>
          <w:sz w:val="28"/>
        </w:rPr>
        <w:t xml:space="preserve"> шешімімен (01.01.2022 бастап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Ескерту. Шешім 6-1, 6-2, 6-3, 6-4, 6-5, 6-6, 6-7, 6-8, 6-9, 6-10, 6-11, 6-12, 6-13-тармақтармен толықтырылды – Жетісу облыстық мәслихатының 01.09.2022 </w:t>
      </w:r>
      <w:r>
        <w:rPr>
          <w:rFonts w:ascii="Times New Roman"/>
          <w:b w:val="false"/>
          <w:i w:val="false"/>
          <w:color w:val="000000"/>
          <w:sz w:val="28"/>
        </w:rPr>
        <w:t>№ 9-21</w:t>
      </w:r>
      <w:r>
        <w:rPr>
          <w:rFonts w:ascii="Times New Roman"/>
          <w:b w:val="false"/>
          <w:i w:val="false"/>
          <w:color w:val="ff0000"/>
          <w:sz w:val="28"/>
        </w:rPr>
        <w:t xml:space="preserve"> шешімімен (01.01.2022 бастап қолданысқа енгiзiледi).</w:t>
      </w:r>
      <w:r>
        <w:br/>
      </w:r>
      <w:r>
        <w:rPr>
          <w:rFonts w:ascii="Times New Roman"/>
          <w:b w:val="false"/>
          <w:i w:val="false"/>
          <w:color w:val="000000"/>
          <w:sz w:val="28"/>
        </w:rPr>
        <w:t>
</w:t>
      </w:r>
    </w:p>
    <w:bookmarkStart w:name="z32" w:id="47"/>
    <w:p>
      <w:pPr>
        <w:spacing w:after="0"/>
        <w:ind w:left="0"/>
        <w:jc w:val="both"/>
      </w:pPr>
      <w:r>
        <w:rPr>
          <w:rFonts w:ascii="Times New Roman"/>
          <w:b w:val="false"/>
          <w:i w:val="false"/>
          <w:color w:val="000000"/>
          <w:sz w:val="28"/>
        </w:rPr>
        <w:t xml:space="preserve">
      7. 2022 жылға арналған облыстық бюджетті атқару процесінде секвестрлеуге жатпайтын облыстық бюджеттік бағдарламалардың (кіші бағдарламалардың) тізбесі осы шешімнің 2-қосымшасына сәйкес бекітілсін. </w:t>
      </w:r>
    </w:p>
    <w:bookmarkEnd w:id="47"/>
    <w:bookmarkStart w:name="z33" w:id="48"/>
    <w:p>
      <w:pPr>
        <w:spacing w:after="0"/>
        <w:ind w:left="0"/>
        <w:jc w:val="both"/>
      </w:pPr>
      <w:r>
        <w:rPr>
          <w:rFonts w:ascii="Times New Roman"/>
          <w:b w:val="false"/>
          <w:i w:val="false"/>
          <w:color w:val="000000"/>
          <w:sz w:val="28"/>
        </w:rPr>
        <w:t>
      8. Аудан мен қала әкімдері облыс бюджетінің салықтар мен төлемдер бойынша болжамды көрсеткіштерінің толық және сапалы орындалуын, шаруашылық субъектілердің барлық деңгейдегі бюджетке берешегін азайтуды және қосымша кіріс көздерін табуды қамтамасыз етсін.</w:t>
      </w:r>
    </w:p>
    <w:bookmarkEnd w:id="48"/>
    <w:bookmarkStart w:name="z34" w:id="49"/>
    <w:p>
      <w:pPr>
        <w:spacing w:after="0"/>
        <w:ind w:left="0"/>
        <w:jc w:val="both"/>
      </w:pPr>
      <w:r>
        <w:rPr>
          <w:rFonts w:ascii="Times New Roman"/>
          <w:b w:val="false"/>
          <w:i w:val="false"/>
          <w:color w:val="000000"/>
          <w:sz w:val="28"/>
        </w:rPr>
        <w:t>
      9. Осы шешімнің орындалуын бақылау облыстық мәслихаттың "Бюджет, тарифтік саясат және заңдылықтың сақталуын қамтамасыз ету мәселелері бойынша" тұрақты комиссиясына жүктелсін.</w:t>
      </w:r>
    </w:p>
    <w:bookmarkEnd w:id="49"/>
    <w:bookmarkStart w:name="z35" w:id="50"/>
    <w:p>
      <w:pPr>
        <w:spacing w:after="0"/>
        <w:ind w:left="0"/>
        <w:jc w:val="both"/>
      </w:pPr>
      <w:r>
        <w:rPr>
          <w:rFonts w:ascii="Times New Roman"/>
          <w:b w:val="false"/>
          <w:i w:val="false"/>
          <w:color w:val="000000"/>
          <w:sz w:val="28"/>
        </w:rPr>
        <w:t>
      10. Осы шешім 2022 жылғы 1 қаңтардан бастап қолданысқа енгiзiледi.</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"Жетісу облысының 2022-2024 жылдарға арналған облыстық бюджеті туралы" шешіміне 1-қосымша</w:t>
            </w:r>
          </w:p>
        </w:tc>
      </w:tr>
    </w:tbl>
    <w:p>
      <w:pPr>
        <w:spacing w:after="0"/>
        <w:ind w:left="0"/>
        <w:jc w:val="both"/>
      </w:pPr>
      <w:r>
        <w:rPr>
          <w:rFonts w:ascii="Times New Roman"/>
          <w:b w:val="false"/>
          <w:i w:val="false"/>
          <w:color w:val="ff0000"/>
          <w:sz w:val="28"/>
        </w:rPr>
        <w:t xml:space="preserve">
      Ескерту. 1-қосымша жаңа редакцияда – Жетісу облыстық мәслихатының 23.11.2022 </w:t>
      </w:r>
      <w:r>
        <w:rPr>
          <w:rFonts w:ascii="Times New Roman"/>
          <w:b w:val="false"/>
          <w:i w:val="false"/>
          <w:color w:val="ff0000"/>
          <w:sz w:val="28"/>
        </w:rPr>
        <w:t>№ 12-36</w:t>
      </w:r>
      <w:r>
        <w:rPr>
          <w:rFonts w:ascii="Times New Roman"/>
          <w:b w:val="false"/>
          <w:i w:val="false"/>
          <w:color w:val="ff0000"/>
          <w:sz w:val="28"/>
        </w:rPr>
        <w:t xml:space="preserve"> шешімімен (01.01.2022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1"/>
          <w:p>
            <w:pPr>
              <w:spacing w:after="20"/>
              <w:ind w:left="20"/>
              <w:jc w:val="both"/>
            </w:pPr>
            <w:r>
              <w:rPr>
                <w:rFonts w:ascii="Times New Roman"/>
                <w:b w:val="false"/>
                <w:i w:val="false"/>
                <w:color w:val="000000"/>
                <w:sz w:val="20"/>
              </w:rPr>
              <w:t>
 </w:t>
            </w:r>
          </w:p>
          <w:bookmarkEnd w:id="51"/>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338 786 305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25 301 894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14 104 479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14 104 479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10 566 041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10 566 041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310 004 120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23 247 583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23 247 583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106 381 097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106 381 097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180 375 440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2"/>
          <w:p>
            <w:pPr>
              <w:spacing w:after="20"/>
              <w:ind w:left="20"/>
              <w:jc w:val="both"/>
            </w:pPr>
            <w:r>
              <w:rPr>
                <w:rFonts w:ascii="Times New Roman"/>
                <w:b w:val="false"/>
                <w:i w:val="false"/>
                <w:color w:val="000000"/>
                <w:sz w:val="20"/>
              </w:rPr>
              <w:t>
 </w:t>
            </w:r>
          </w:p>
          <w:bookmarkEnd w:id="52"/>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336 326 271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6 477 749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6 477 749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164 114 511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15 070 504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15 070 504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129 054 073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105 081 485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22 733 954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7 954 468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6 612 132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8 796 587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8 777 706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8 863 273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8 863 273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8 003 271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15 418 229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14 254 354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11 835 848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11 311 897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9 899 855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11 553 490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11 987 415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56 714 004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56 714 004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56 714 004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7 847 274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7 847 274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қарыздарын беру үшін "Қазақстанның Тұрғын үй құрылыс жинақ банкі" АҚ-ны кредиттеуге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3"/>
          <w:p>
            <w:pPr>
              <w:spacing w:after="20"/>
              <w:ind w:left="20"/>
              <w:jc w:val="both"/>
            </w:pPr>
            <w:r>
              <w:rPr>
                <w:rFonts w:ascii="Times New Roman"/>
                <w:b w:val="false"/>
                <w:i w:val="false"/>
                <w:color w:val="000000"/>
                <w:sz w:val="20"/>
              </w:rPr>
              <w:t>
 </w:t>
            </w:r>
          </w:p>
          <w:bookmarkEnd w:id="53"/>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5 587 328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5 587 328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5 587 328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5 586 937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4"/>
          <w:p>
            <w:pPr>
              <w:spacing w:after="20"/>
              <w:ind w:left="20"/>
              <w:jc w:val="both"/>
            </w:pPr>
            <w:r>
              <w:rPr>
                <w:rFonts w:ascii="Times New Roman"/>
                <w:b w:val="false"/>
                <w:i w:val="false"/>
                <w:color w:val="000000"/>
                <w:sz w:val="20"/>
              </w:rPr>
              <w:t>
 </w:t>
            </w:r>
          </w:p>
          <w:bookmarkEnd w:id="54"/>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-2 096 066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2 096 066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8 127 765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8 127 765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5 690 181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2 437 584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6 031 699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6 031 699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6 031 699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6 031 699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"Жетісу облысының 2022-2024 жылдарға арналған облыстық бюджеті туралы" шешіміне 2-қосымша</w:t>
            </w:r>
          </w:p>
        </w:tc>
      </w:tr>
    </w:tbl>
    <w:bookmarkStart w:name="z47" w:id="55"/>
    <w:p>
      <w:pPr>
        <w:spacing w:after="0"/>
        <w:ind w:left="0"/>
        <w:jc w:val="left"/>
      </w:pPr>
      <w:r>
        <w:rPr>
          <w:rFonts w:ascii="Times New Roman"/>
          <w:b/>
          <w:i w:val="false"/>
          <w:color w:val="000000"/>
        </w:rPr>
        <w:t xml:space="preserve"> Жетісу облысының 2023 жылға арналған облыстық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56"/>
          <w:p>
            <w:pPr>
              <w:spacing w:after="20"/>
              <w:ind w:left="20"/>
              <w:jc w:val="both"/>
            </w:pPr>
            <w:r>
              <w:rPr>
                <w:rFonts w:ascii="Times New Roman"/>
                <w:b w:val="false"/>
                <w:i w:val="false"/>
                <w:color w:val="000000"/>
                <w:sz w:val="20"/>
              </w:rPr>
              <w:t>
 </w:t>
            </w:r>
          </w:p>
          <w:bookmarkEnd w:id="56"/>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37 008 773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36 005 043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19 503 528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19 503 528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15 850 944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15 850 944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57"/>
          <w:p>
            <w:pPr>
              <w:spacing w:after="20"/>
              <w:ind w:left="20"/>
              <w:jc w:val="both"/>
            </w:pPr>
            <w:r>
              <w:rPr>
                <w:rFonts w:ascii="Times New Roman"/>
                <w:b w:val="false"/>
                <w:i w:val="false"/>
                <w:color w:val="000000"/>
                <w:sz w:val="20"/>
              </w:rPr>
              <w:t>
 </w:t>
            </w:r>
          </w:p>
          <w:bookmarkEnd w:id="57"/>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37 008 773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22 492 118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18 307 892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17 416 468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17 416 468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58"/>
          <w:p>
            <w:pPr>
              <w:spacing w:after="20"/>
              <w:ind w:left="20"/>
              <w:jc w:val="both"/>
            </w:pPr>
            <w:r>
              <w:rPr>
                <w:rFonts w:ascii="Times New Roman"/>
                <w:b w:val="false"/>
                <w:i w:val="false"/>
                <w:color w:val="000000"/>
                <w:sz w:val="20"/>
              </w:rPr>
              <w:t>
 </w:t>
            </w:r>
          </w:p>
          <w:bookmarkEnd w:id="58"/>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59"/>
          <w:p>
            <w:pPr>
              <w:spacing w:after="20"/>
              <w:ind w:left="20"/>
              <w:jc w:val="both"/>
            </w:pPr>
            <w:r>
              <w:rPr>
                <w:rFonts w:ascii="Times New Roman"/>
                <w:b w:val="false"/>
                <w:i w:val="false"/>
                <w:color w:val="000000"/>
                <w:sz w:val="20"/>
              </w:rPr>
              <w:t>
 </w:t>
            </w:r>
          </w:p>
          <w:bookmarkEnd w:id="59"/>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60"/>
          <w:p>
            <w:pPr>
              <w:spacing w:after="20"/>
              <w:ind w:left="20"/>
              <w:jc w:val="both"/>
            </w:pPr>
            <w:r>
              <w:rPr>
                <w:rFonts w:ascii="Times New Roman"/>
                <w:b w:val="false"/>
                <w:i w:val="false"/>
                <w:color w:val="000000"/>
                <w:sz w:val="20"/>
              </w:rPr>
              <w:t>
 </w:t>
            </w:r>
          </w:p>
          <w:bookmarkEnd w:id="60"/>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61"/>
          <w:p>
            <w:pPr>
              <w:spacing w:after="20"/>
              <w:ind w:left="20"/>
              <w:jc w:val="both"/>
            </w:pPr>
            <w:r>
              <w:rPr>
                <w:rFonts w:ascii="Times New Roman"/>
                <w:b w:val="false"/>
                <w:i w:val="false"/>
                <w:color w:val="000000"/>
                <w:sz w:val="20"/>
              </w:rPr>
              <w:t>
 </w:t>
            </w:r>
          </w:p>
          <w:bookmarkEnd w:id="61"/>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"Жетісу облысының 2022-2024 жылдарға арналған облыстық бюджеті туралы" шешіміне 3-қосымша</w:t>
            </w:r>
          </w:p>
        </w:tc>
      </w:tr>
    </w:tbl>
    <w:bookmarkStart w:name="z55" w:id="62"/>
    <w:p>
      <w:pPr>
        <w:spacing w:after="0"/>
        <w:ind w:left="0"/>
        <w:jc w:val="left"/>
      </w:pPr>
      <w:r>
        <w:rPr>
          <w:rFonts w:ascii="Times New Roman"/>
          <w:b/>
          <w:i w:val="false"/>
          <w:color w:val="000000"/>
        </w:rPr>
        <w:t xml:space="preserve"> Жетісу облысының 2024 жылға арналған облыстық бюджеті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63"/>
          <w:p>
            <w:pPr>
              <w:spacing w:after="20"/>
              <w:ind w:left="20"/>
              <w:jc w:val="both"/>
            </w:pPr>
            <w:r>
              <w:rPr>
                <w:rFonts w:ascii="Times New Roman"/>
                <w:b w:val="false"/>
                <w:i w:val="false"/>
                <w:color w:val="000000"/>
                <w:sz w:val="20"/>
              </w:rPr>
              <w:t>
 </w:t>
            </w:r>
          </w:p>
          <w:bookmarkEnd w:id="63"/>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38 859 211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37 805 294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20 478 704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20 478 704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16 643 491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16 643 491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64"/>
          <w:p>
            <w:pPr>
              <w:spacing w:after="20"/>
              <w:ind w:left="20"/>
              <w:jc w:val="both"/>
            </w:pPr>
            <w:r>
              <w:rPr>
                <w:rFonts w:ascii="Times New Roman"/>
                <w:b w:val="false"/>
                <w:i w:val="false"/>
                <w:color w:val="000000"/>
                <w:sz w:val="20"/>
              </w:rPr>
              <w:t>
 </w:t>
            </w:r>
          </w:p>
          <w:bookmarkEnd w:id="64"/>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38 859 211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23 620 495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18 397 923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18 397 923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65"/>
          <w:p>
            <w:pPr>
              <w:spacing w:after="20"/>
              <w:ind w:left="20"/>
              <w:jc w:val="both"/>
            </w:pPr>
            <w:r>
              <w:rPr>
                <w:rFonts w:ascii="Times New Roman"/>
                <w:b w:val="false"/>
                <w:i w:val="false"/>
                <w:color w:val="000000"/>
                <w:sz w:val="20"/>
              </w:rPr>
              <w:t>
 </w:t>
            </w:r>
          </w:p>
          <w:bookmarkEnd w:id="65"/>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66"/>
          <w:p>
            <w:pPr>
              <w:spacing w:after="20"/>
              <w:ind w:left="20"/>
              <w:jc w:val="both"/>
            </w:pPr>
            <w:r>
              <w:rPr>
                <w:rFonts w:ascii="Times New Roman"/>
                <w:b w:val="false"/>
                <w:i w:val="false"/>
                <w:color w:val="000000"/>
                <w:sz w:val="20"/>
              </w:rPr>
              <w:t>
 </w:t>
            </w:r>
          </w:p>
          <w:bookmarkEnd w:id="66"/>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67"/>
          <w:p>
            <w:pPr>
              <w:spacing w:after="20"/>
              <w:ind w:left="20"/>
              <w:jc w:val="both"/>
            </w:pPr>
            <w:r>
              <w:rPr>
                <w:rFonts w:ascii="Times New Roman"/>
                <w:b w:val="false"/>
                <w:i w:val="false"/>
                <w:color w:val="000000"/>
                <w:sz w:val="20"/>
              </w:rPr>
              <w:t>
 </w:t>
            </w:r>
          </w:p>
          <w:bookmarkEnd w:id="67"/>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68"/>
          <w:p>
            <w:pPr>
              <w:spacing w:after="20"/>
              <w:ind w:left="20"/>
              <w:jc w:val="both"/>
            </w:pPr>
            <w:r>
              <w:rPr>
                <w:rFonts w:ascii="Times New Roman"/>
                <w:b w:val="false"/>
                <w:i w:val="false"/>
                <w:color w:val="000000"/>
                <w:sz w:val="20"/>
              </w:rPr>
              <w:t>
 </w:t>
            </w:r>
          </w:p>
          <w:bookmarkEnd w:id="68"/>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"Жетісу облысының 2022-2024 жылдарға арналған облыстық бюджеті туралы" шешіміне 4-қосымша</w:t>
            </w:r>
          </w:p>
        </w:tc>
      </w:tr>
    </w:tbl>
    <w:bookmarkStart w:name="z63" w:id="69"/>
    <w:p>
      <w:pPr>
        <w:spacing w:after="0"/>
        <w:ind w:left="0"/>
        <w:jc w:val="left"/>
      </w:pPr>
      <w:r>
        <w:rPr>
          <w:rFonts w:ascii="Times New Roman"/>
          <w:b/>
          <w:i w:val="false"/>
          <w:color w:val="000000"/>
        </w:rPr>
        <w:t xml:space="preserve"> 2022 жылға арналған облыстық бюджетті атқару процесінде секвестрлеуге жатпайтын облыстық бюджеттік бағдарламалардың (кіші бағдарламалардың) тізбесі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баланы қорғау жөніндегі көрсетілетін қызметтер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