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f78c" w14:textId="1da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 азаматтарының жекелеген санаттарының қала ішіндегі қоғамдық көлікте (таксиден басқа) жеңілдікпен жол жүруі туралы" Қарағанды қаласы әкімдігінің 2017 жылғы 17 мамырдағы № 19/15 және Қарағанды қалалық мәслихатының 2017 жылғы 10 мамырдағы № 149 бірлескен қаулысы және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2 жылғы 29 маусымдағы № 31/02 бірлескен қаулысы және Қарағанды қалалық мәслихатының 2022 жылғы 29 маусымдағы № 173 шешімі. Қазақстан Республикасының Әділет министрлігінде 2022 жылғы 8 шілдеде № 287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кімдігі ҚАУЛЫ ЕТЕДІ және Қарағанды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 азаматтарының жекелеген санаттарының қала ішіндегі қоғамдық көлікте (таксиден басқа) жеңілдікпен жол жүруі туралы" Қарағанды қаласы әкімдігінің 2017 жылғы 17 мамырдағы №19/15 және Қарағанды қалалық мәслихатының 2017 жылғы 10 мамырдағы №149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62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әрдемақы мен зейнетақыларының мөлшері жиырма екі айлық есептік көрсеткіштен аспайтын зейнетақы алушыларға, жерасты және ашық кен жұмыстарында, еңбек жағдайлары ерекше зиянды және ерекше ауыр жұмыстарда істеген адамдар (1 және 2 тізім бойынша) ретінде мемлекеттік арнайы жәрдемақы алушыларға – тегін жолақ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 – тегін жолақ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үгедектерге – тегін жолақ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-1), 3-2), 3-3) тармақшаларымен толықтыр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бірінші, екінші, үшінші топтағы он сегіз жасқа дейінгі мүгедек баланы тәрбиелеп отырған ата - анасының біреуіне – тегін жолақ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бірінші, екінші топтағы мүгедектердің қорғаншыларына – тегін жолақ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сыраушысынан айрылу жағдайы бойынша мемлекеттiк әлеуметтiк жәрдемақы алушыларға – тегін жолақы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