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c627" w14:textId="c17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аумағында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2022 жылғы 19 тамыздағы № 1 шешімі. Қазақстан Республикасының Әділет министрлігінде 2022 жылғы 23 тамызда № 29215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техногендік сипаттағы төтенше жағдайды жою басшысы болып Теміртау қаласы әкімінің орынбасары В.М. Цай тағайындалсын және жергілікті ауқымдағы техногендік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"Теміртау қаласы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Теміртау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