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978e" w14:textId="e969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2022 жылғы 23 маусымдағы № 143 шешімі. Қазақстан Республикасының Әділет министрлігінде 2022 жылғы 11 шілдеде № 28767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қалалық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қалалық мәслихатының күші жойылды деп танылған кейбір шешімдерінің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"Ақтас кенті жергілікті қоғамдастық жиналысының регламентін бекіту туралы" Қарағанды облысы Саран қалалық мәслихатының 2018 жылғы 17 мамырдағы 25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4804 болып тіркелген).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"Қарағанды облысы Ақтас кентінің бөлек жергілікті қоғамдастық жиындарын өткізу қағидаларын бекіту туралы" Қарағанды облысы Саран қалалық мәслихатының 2014 жылғы 23 желтоқсандағы 39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 мемлекеттік тіркеу тізілімінде № 2946 болып тіркелген).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"Саран қалалық мәслихатының 2014 жылғы 23 желтоқсандағы 39 сессиясының № 405 "Қарағанды облысы Ақтас кентінің бөлек жергілікті қоғамдастық жиындарын өткізу қағидаларын бекіту туралы" шешіміне өзгеріс енгізу туралы" Қарағанды облысы Саран қалалық мәслихатының 2016 жылғы 22 желтоқсандағы 9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4076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