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99ff" w14:textId="52b9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қаласы және Ақтас кенті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2022 жылғы 21 желтоқсандағы № 189 шешімі. Қазақстан Республикасының Әділет министрлігінде 2022 жылғы 23 желтоқсанда № 31239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қаласы және Ақтас кенті бойынша коммуналдық қалдықтардың түзілу және жинақталу нормалары,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Саран қалалық мәслихатының келесі шешімдерінің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Саран қалалық мәслихатының "Саран қаласы бойынша коммуналдық қалдықтардың пайда болу және жинақталу нормаларын бекіту туралы" 2016 жылғы 19 ақпандағы № 541 (Нормативтік құқықтық актілерді мемлекеттік тіркеу тізілімінде № 3732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Саран қалалық мәслихатының "Саран қалалық мәслихатының 2016 жылғы 19 ақпандағы "Саран қаласы бойынша коммуналдық қалдықтардың пайда болу және жинақталу нормаларын бекіту туралы" №541 шешіміне өзгеріс енгізу туралы" 2019 жылғы 15 тамыздағы № 433 (Нормативтік құқықтық актілерді мемлекеттік тіркеу тізілімінде №5440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Саран қаласы және Ақтас кенті бойынша коммуналдық қалдықтардың түзілу және жинақталу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объектілерінің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және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сыпырындысы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