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39640" w14:textId="81396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мәслихатының 2014 жылғы 9 шілдедегі № 1046/28 "Долинка кентінің, Новодолинский кентінің, Шахан кентінің бөлек жергілікті қоғамдастық жиындарын өткізудің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2022 жылғы 28 шілдедегі № 161/15 шешімі. Қазақстан Республикасының Әділет министрлігінде 2022 жылғы 29 шілдеде № 28937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Шахтинск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мәслихатының 2014 жылғы 9 шілдедегі № 1046/28 "Долинка кентінің, Новодолинский кентінің, Шахан кентінің бөлек жергілікті қоғамдастық жиындарын өткізудің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2715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Шахтинск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