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b968" w14:textId="e0db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19 маусымдағы № 1722/39 "Тұрғын үй сертификаттарының мөлшерін және алушылар санатының тізбесін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23 желтоқсандағы № 202/20 шешімі. Қазақстан Республикасының Әділет министрлігінде 2023 жылғы 4 қантарда № 31538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"Тұрғын үй сертификаттарының мөлшерін және алушылар санатының тізбесін бекіту туралы" 2020 жылғы 19 маусымдағы № 1722/39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5900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сертификатының мөлшері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сомасынан 10 %, алайда әлеуметтік көмек түрі ретінде 1500000 (бір миллион бес жүз мың) теңгеден артық емес.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1722/39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ұрыс қимылдарының ардагерлері.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және екінші топтардағы мүгедектігі бар адамдар.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уәкілетті орган бекiтетiн аурулар тiзiмiнде аталған кейбiр созылмалы аурулардың ауыр түрлерiмен ауыратын адамдар Қазақстан Республикасы Денсаулық сақтау министрінің 2022 жылғы 16 ақпандағы № ҚР ДСМ-14 "Кейбір созылмалы аурулардың ауыр нысандарының тізімін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толғанға дейiн ата-аналарынан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 жатады.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