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2f9e" w14:textId="69c2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ауданының Юбилейное ауылы, Тасзаимка ауылы және Жон ауылы елді мекендерінің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2022 жылғы 8 қыркүйектегі № 47/02 бірлескен қаулысы және Қарағанды облысы Абай аудандық мәслихатының 2022 жылғы 8 қыркүйектегі № 28/268 шешімі. Қазақстан Республикасының Әділет министрлігінде 2022 жылғы 13 қыркүйекте № 29541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ҚАУЛЫ ЕТЕДІ және Абай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2249,0564 гектар, Қарағанды облысы Абай ауданы Юбилейное ауылының шекарасы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74,8218 гектар, Қарағанды облысы Абай ауданы Тасзаимка ауылының шекарасы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1675,6058 гектар, Қарағанды облысы Абай ауданы Жон ауылының шекарасы белгіленсін.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қаулысы мен шешімінің орындалуын бақылау жетекшілік ететін Абай ауданы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47/02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ауданының Юбилейное ауылының шекарасы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48641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47/02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ауданының Тасзаимка ауылының шекарасы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50038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47/02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ауданының Жон ауылының шекарасы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48133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