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def79" w14:textId="abdef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Абай ауданы Дубовка ауылдық округі Дубовка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 Дубовка ауылдық округінің әкімінің 2022 жылғы 12 желтоқсандағы № 08 шешімі. Қазақстан Республикасының Әділет министрлігінде 2022 жылғы 20 желтоқсанда № 31175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ауыл тұрғындарының пікірін ескере отырып және Қарағанды облысы әкімдігінің жанындағы облыстық ономастика комиссиясының 2021 жылғы 20 мамырдағы қорытындысы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Абай ауданы Дубовка ауылдық округі Дубовка ауылының көшелері: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Каратажная көшесін Өрлеу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Строительная көшесін Құрылысшы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Гидрогеологическая көшесін Ақжол көшесіне;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көшесін Жастар көшесіне;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Ковыльная көшесін Самал көшесіне;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Фестивальная көшесін Саялы көшесіне;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Новостройка көшесін Сарыарқа көшесіне;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Мира көшесін Бейбітшілік көшесіне;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Октябрьская көшесін Наурыз көшесіне;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Коммунальная көшесін Береке көшесіне;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Геофизическая және Сабурханская көшелерін Жібек жолы көшесіне;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Детсадовская және Ленина көшелерін Достық көшесіне;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 лет СССР және Степная көшелерін Қайнар көшесіне қайта аталсын.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Дубовка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Кисраунов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