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6627" w14:textId="b29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аршығалы ауылдық округінің әкімінің 2022 жылғы 26 қаңтардағы № 1 шешімі. Қазақстан Республикасының Әділет министрлігінде 2022 жылғы 26 қаңтарда № 26638 болып тіркелді. Күші жойылды - Қарағанды облысы Қарқаралы ауданының Қаршығалы ауылдық округінің әкімінің 2022 жылғы 31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Қаршығалы ауылдық округінің әкімінің 31.03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сәйкес, Қарағанды облысы Қарқаралы ауданының бас мемлекеттік ветеринариялық-санитариялық инспекторының 2022 жылғы 5 қаңтардағы № 06-05-02-16/1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Қаршығалы ауылдық округінің Көктас ауылының аумағында ірі қара малдарының арасынан жұқпалы ринотрахеит ауруы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шығ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