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21d5" w14:textId="0682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2022 жылғы 5 сәуірдегі № 01 шешімі. Қазақстан Республикасының Әділет министрлігінде 2022 жылғы 6 сәуірде № 27460 болып тіркелді. Күші жойылды - Қарағанды облысы Осакаров ауданының әкімінің 2022 жылғы 22 тамыздағы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әкімінің 22.08.2022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ауданының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Осакаров ауданы әкімінің орынбасары Нұрлан Рымбайұлы Ламбеков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