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595c" w14:textId="3175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Қаратомар ауылдық округінің Сенокосное ауыл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22 жылғы 15 шілдедегі № 02 шешімі. Қазақстан Республикасының Әділет министрлігінде 2022 жылғы 25 шілдеде № 28877 болып тіркелді. Күші жойылды - Қарағанды облысы Осакаров ауданының әкімінің 2023 жылғы 13 қаңтардағы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інің 13.01.2023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ның Қаратомар ауылдық округінің Сенокосное ауыл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Осакаров ауданы әкімінің орынбасары Нұрлан Рымбайұлы Ламбек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