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51b8" w14:textId="aae5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Шет ауданының әкімдігінің 2020 жылғы 1 сәуірдегі № 15/01 "Шет ауданы бойынша мектепке дейінгі тәрбие мен оқытуға мемлекеттік білім беру тапсырысын, ата-ана төлемақысының мөлшерін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ауданының әкімдігінің 2022 жылғы 15 ақпандағы № 10/02 қаулысы. Қазақстан Республикасының Әділет министрлігінде 2022 жылғы 22 ақпанда № 26871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Занының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Шет ауданы әкімдігінің 2020 жылғы 1 сәуірдегі № 15/01 "Шет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 мемлекеттік тіркеу Тізілімінде № 5781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Р.Рысқалиұлына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күннен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