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130" w14:textId="64a3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2022 жылғы 12 қазандағы № 142 шешімі. Қазақстан Республикасының Әділет министрлігінде 2022 жылғы 21 қазанда № 30256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"Қызылорда облысының елді мекендерінде иттер мен мысықтарды асырау және серуендету, қаңғыбас иттер мен мысықтарды аулау және жою қағидаларын бекіту туралы" Қызылорда облыстық мәслихатының 2015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4961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"Қызылорда облысының елді мекендерінде иттер мен мысықтарды асырау және серуендету, қаңғыбас иттер мен мысықтарды аулау және жою қағидаларын бекіту туралы" Қызылорда облыстық мәслихатының 2015 жылғы 18 наурыздағы № 262 шешіміне өзгеріс енгізу туралы" Қызылорда облыстық мәслихатының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6259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