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5b80" w14:textId="35b5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шешімімен коммуналдық меншікке түскен болып танылған иесіз қалдықтарды басқару Қағидаларын бекіту туралы" Қызылорда қалалық мәслихатының 2017 жылғы 29 қарашадағы № 122-18/4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29 наурыздағы № 116-17/7 шешімі. Қазақстан Республикасының Әділет министрлігінде 2022 жылғы 5 сәуірде № 27408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түскен болып танылған иесіз қалдықтарды басқару Қағидаларын бекіту туралы" Қызылорда қалалық мәслихатының 2017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122-18/4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6067 болып тіркелген)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