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be74b" w14:textId="74be7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қалалық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2022 жылғы 16 қыркүйекте № 180-24/9 шешімі. Күші жойылды - Қызылорда қалалық мәслихатының 2023 жылғы 28 сәуірдегі № 14-2/6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қалалық мәслихатының 28.04.2023 </w:t>
      </w:r>
      <w:r>
        <w:rPr>
          <w:rFonts w:ascii="Times New Roman"/>
          <w:b w:val="false"/>
          <w:i w:val="false"/>
          <w:color w:val="ff0000"/>
          <w:sz w:val="28"/>
        </w:rPr>
        <w:t>№ 14-2/6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864" w:id="1"/>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бұйрығына (нормативтік құқықтық актілердің мемлекеттік тіркеу Тізілімінде № 16299 болып тіркелген) сәйкес Қызылорда қалалық мәслихаты ШЕШТІ:</w:t>
      </w:r>
    </w:p>
    <w:bookmarkEnd w:id="1"/>
    <w:bookmarkStart w:name="z5" w:id="2"/>
    <w:p>
      <w:pPr>
        <w:spacing w:after="0"/>
        <w:ind w:left="0"/>
        <w:jc w:val="both"/>
      </w:pPr>
      <w:r>
        <w:rPr>
          <w:rFonts w:ascii="Times New Roman"/>
          <w:b w:val="false"/>
          <w:i w:val="false"/>
          <w:color w:val="000000"/>
          <w:sz w:val="28"/>
        </w:rPr>
        <w:t xml:space="preserve">
      1. Қоса беріліп отырған "Қызылорда қалалық мәслихатының аппараты" коммуналдық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И.Құттықожаев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2022 жылғы 16 қыркүйектегі</w:t>
            </w:r>
            <w:r>
              <w:br/>
            </w:r>
            <w:r>
              <w:rPr>
                <w:rFonts w:ascii="Times New Roman"/>
                <w:b w:val="false"/>
                <w:i w:val="false"/>
                <w:color w:val="000000"/>
                <w:sz w:val="20"/>
              </w:rPr>
              <w:t>№ 180-24/9 шешімімен бекітілген</w:t>
            </w:r>
          </w:p>
        </w:tc>
      </w:tr>
    </w:tbl>
    <w:bookmarkStart w:name="z11" w:id="4"/>
    <w:p>
      <w:pPr>
        <w:spacing w:after="0"/>
        <w:ind w:left="0"/>
        <w:jc w:val="left"/>
      </w:pPr>
      <w:r>
        <w:rPr>
          <w:rFonts w:ascii="Times New Roman"/>
          <w:b/>
          <w:i w:val="false"/>
          <w:color w:val="000000"/>
        </w:rPr>
        <w:t xml:space="preserve"> "Қызылорда қалалық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Осы "Қызылорда қалалық мәслихатының аппараты"коммуналдық мемлекеттік мекемесінің "Б" корпусы мемлекеттік әкімшілік қызметшілерінің қызметін бағалаудың әдістемесі (бұдан әрі – Әдістеме)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бұйрығына сәйкес әзірленді және "Қызылорда қалалық мәслихатының аппараты" коммуналдық мемлекеттік мекемесінің (бұдан әрі – қалалық мәслихат аппараты) "Б" корпусы мемлекеттік әкімшілік қызметшілерінің (бұдан әрі – "Б" корпусының қызметшілері) қызметін бағалау тәртібін айқындайды.</w:t>
      </w:r>
    </w:p>
    <w:bookmarkEnd w:id="6"/>
    <w:bookmarkStart w:name="z14"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5"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6"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7"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18"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9"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20" w:id="13"/>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3"/>
    <w:bookmarkStart w:name="z21"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2"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3"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24" w:id="17"/>
    <w:p>
      <w:pPr>
        <w:spacing w:after="0"/>
        <w:ind w:left="0"/>
        <w:jc w:val="both"/>
      </w:pPr>
      <w:r>
        <w:rPr>
          <w:rFonts w:ascii="Times New Roman"/>
          <w:b w:val="false"/>
          <w:i w:val="false"/>
          <w:color w:val="000000"/>
          <w:sz w:val="28"/>
        </w:rPr>
        <w:t>
      5. Бағалау өткізу үшін Қызылорда қалалық мәслихатының хатшысымен (бұдан әрі – мәслихат хатшысы) персоналды басқару қызметі және құжаттамалық қамтамасыз ету бөлімшесі жұмыс органы болып табылатын Бағалау жөніндегі комиссия (бұдан әрі – Комиссия) құрылады.</w:t>
      </w:r>
    </w:p>
    <w:bookmarkEnd w:id="17"/>
    <w:bookmarkStart w:name="z25" w:id="18"/>
    <w:p>
      <w:pPr>
        <w:spacing w:after="0"/>
        <w:ind w:left="0"/>
        <w:jc w:val="both"/>
      </w:pPr>
      <w:r>
        <w:rPr>
          <w:rFonts w:ascii="Times New Roman"/>
          <w:b w:val="false"/>
          <w:i w:val="false"/>
          <w:color w:val="000000"/>
          <w:sz w:val="28"/>
        </w:rPr>
        <w:t>
      Комиссия құрамы мәслихат хатшысымен анықталады. Комиссия мүшелерінің саны 5 адамнан кем болмауы тиіс.</w:t>
      </w:r>
    </w:p>
    <w:bookmarkEnd w:id="18"/>
    <w:bookmarkStart w:name="z26"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7" w:id="20"/>
    <w:p>
      <w:pPr>
        <w:spacing w:after="0"/>
        <w:ind w:left="0"/>
        <w:jc w:val="both"/>
      </w:pPr>
      <w:r>
        <w:rPr>
          <w:rFonts w:ascii="Times New Roman"/>
          <w:b w:val="false"/>
          <w:i w:val="false"/>
          <w:color w:val="000000"/>
          <w:sz w:val="28"/>
        </w:rPr>
        <w:t>
      1) НМИ жетістіктерін бағалау;</w:t>
      </w:r>
    </w:p>
    <w:bookmarkEnd w:id="20"/>
    <w:bookmarkStart w:name="z28"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9" w:id="2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2"/>
    <w:bookmarkStart w:name="z30" w:id="23"/>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3"/>
    <w:bookmarkStart w:name="z31" w:id="24"/>
    <w:p>
      <w:pPr>
        <w:spacing w:after="0"/>
        <w:ind w:left="0"/>
        <w:jc w:val="both"/>
      </w:pPr>
      <w:r>
        <w:rPr>
          <w:rFonts w:ascii="Times New Roman"/>
          <w:b w:val="false"/>
          <w:i w:val="false"/>
          <w:color w:val="000000"/>
          <w:sz w:val="28"/>
        </w:rPr>
        <w:t>
      8. Бағалауға байланысты құжаттар Қызылорда қалалық мәслихат аппаратының персоналды басқару қызметі және құжаттамалық қамтамасыз ету бөлімшесінде бағалау аяқталғаннан кейін үш жыл бойы сақталады.</w:t>
      </w:r>
    </w:p>
    <w:bookmarkEnd w:id="24"/>
    <w:bookmarkStart w:name="z32" w:id="25"/>
    <w:p>
      <w:pPr>
        <w:spacing w:after="0"/>
        <w:ind w:left="0"/>
        <w:jc w:val="left"/>
      </w:pPr>
      <w:r>
        <w:rPr>
          <w:rFonts w:ascii="Times New Roman"/>
          <w:b/>
          <w:i w:val="false"/>
          <w:color w:val="000000"/>
        </w:rPr>
        <w:t xml:space="preserve"> 2-тарау. НМИ анықтау тәртібі</w:t>
      </w:r>
    </w:p>
    <w:bookmarkEnd w:id="25"/>
    <w:bookmarkStart w:name="z33"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6"/>
    <w:bookmarkStart w:name="z34" w:id="27"/>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7"/>
    <w:bookmarkStart w:name="z35" w:id="28"/>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бірінші басшысы болған жағдайда жеке жұмыс жоспары осы лауазымды тұлғамен бекітіледі. </w:t>
      </w:r>
    </w:p>
    <w:bookmarkEnd w:id="28"/>
    <w:bookmarkStart w:name="z36"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7" w:id="30"/>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0"/>
    <w:bookmarkStart w:name="z38" w:id="31"/>
    <w:p>
      <w:pPr>
        <w:spacing w:after="0"/>
        <w:ind w:left="0"/>
        <w:jc w:val="both"/>
      </w:pPr>
      <w:r>
        <w:rPr>
          <w:rFonts w:ascii="Times New Roman"/>
          <w:b w:val="false"/>
          <w:i w:val="false"/>
          <w:color w:val="000000"/>
          <w:sz w:val="28"/>
        </w:rPr>
        <w:t>
      13. НМИ:</w:t>
      </w:r>
    </w:p>
    <w:bookmarkEnd w:id="31"/>
    <w:bookmarkStart w:name="z39"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40" w:id="33"/>
    <w:p>
      <w:pPr>
        <w:spacing w:after="0"/>
        <w:ind w:left="0"/>
        <w:jc w:val="both"/>
      </w:pPr>
      <w:r>
        <w:rPr>
          <w:rFonts w:ascii="Times New Roman"/>
          <w:b w:val="false"/>
          <w:i w:val="false"/>
          <w:color w:val="000000"/>
          <w:sz w:val="28"/>
        </w:rPr>
        <w:t>
      2) өлшемді (НМИ жетістіктерін өлшеу үшін нақты критерийлер белгіленеді);</w:t>
      </w:r>
    </w:p>
    <w:bookmarkEnd w:id="33"/>
    <w:bookmarkStart w:name="z41"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2" w:id="35"/>
    <w:p>
      <w:pPr>
        <w:spacing w:after="0"/>
        <w:ind w:left="0"/>
        <w:jc w:val="both"/>
      </w:pPr>
      <w:r>
        <w:rPr>
          <w:rFonts w:ascii="Times New Roman"/>
          <w:b w:val="false"/>
          <w:i w:val="false"/>
          <w:color w:val="000000"/>
          <w:sz w:val="28"/>
        </w:rPr>
        <w:t>
      4) уақытпен шектеулі (бағалау кезінде НМИ қол жеткізу мерзімі белгіленеді);</w:t>
      </w:r>
    </w:p>
    <w:bookmarkEnd w:id="35"/>
    <w:bookmarkStart w:name="z43" w:id="36"/>
    <w:p>
      <w:pPr>
        <w:spacing w:after="0"/>
        <w:ind w:left="0"/>
        <w:jc w:val="both"/>
      </w:pPr>
      <w:r>
        <w:rPr>
          <w:rFonts w:ascii="Times New Roman"/>
          <w:b w:val="false"/>
          <w:i w:val="false"/>
          <w:color w:val="000000"/>
          <w:sz w:val="28"/>
        </w:rPr>
        <w:t xml:space="preserve">
      14. НМИ саны 5 құрайды. </w:t>
      </w:r>
    </w:p>
    <w:bookmarkEnd w:id="36"/>
    <w:bookmarkStart w:name="z44" w:id="37"/>
    <w:p>
      <w:pPr>
        <w:spacing w:after="0"/>
        <w:ind w:left="0"/>
        <w:jc w:val="both"/>
      </w:pPr>
      <w:r>
        <w:rPr>
          <w:rFonts w:ascii="Times New Roman"/>
          <w:b w:val="false"/>
          <w:i w:val="false"/>
          <w:color w:val="000000"/>
          <w:sz w:val="28"/>
        </w:rPr>
        <w:t>
      15. Жеке жұмыс жоспары персоналды басқару қызметі және құжаттамалық қамтамасыз ету бөлімшесінде сақталады.</w:t>
      </w:r>
    </w:p>
    <w:bookmarkEnd w:id="37"/>
    <w:bookmarkStart w:name="z45" w:id="38"/>
    <w:p>
      <w:pPr>
        <w:spacing w:after="0"/>
        <w:ind w:left="0"/>
        <w:jc w:val="left"/>
      </w:pPr>
      <w:r>
        <w:rPr>
          <w:rFonts w:ascii="Times New Roman"/>
          <w:b/>
          <w:i w:val="false"/>
          <w:color w:val="000000"/>
        </w:rPr>
        <w:t xml:space="preserve"> 3-тарау. НМИ жетістігін бағалау тәртібі</w:t>
      </w:r>
    </w:p>
    <w:bookmarkEnd w:id="38"/>
    <w:bookmarkStart w:name="z46" w:id="39"/>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39"/>
    <w:bookmarkStart w:name="z47" w:id="40"/>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0"/>
    <w:bookmarkStart w:name="z48" w:id="41"/>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1"/>
    <w:bookmarkStart w:name="z49" w:id="42"/>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2"/>
    <w:bookmarkStart w:name="z50" w:id="43"/>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3"/>
    <w:bookmarkStart w:name="z51" w:id="44"/>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4"/>
    <w:bookmarkStart w:name="z52" w:id="45"/>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5"/>
    <w:bookmarkStart w:name="z53" w:id="46"/>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6"/>
    <w:bookmarkStart w:name="z54" w:id="47"/>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7"/>
    <w:bookmarkStart w:name="z55" w:id="48"/>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8"/>
    <w:bookmarkStart w:name="z56" w:id="49"/>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49"/>
    <w:bookmarkStart w:name="z57" w:id="50"/>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0"/>
    <w:bookmarkStart w:name="z58" w:id="51"/>
    <w:p>
      <w:pPr>
        <w:spacing w:after="0"/>
        <w:ind w:left="0"/>
        <w:jc w:val="both"/>
      </w:pPr>
      <w:r>
        <w:rPr>
          <w:rFonts w:ascii="Times New Roman"/>
          <w:b w:val="false"/>
          <w:i w:val="false"/>
          <w:color w:val="000000"/>
          <w:sz w:val="28"/>
        </w:rPr>
        <w:t>
      1) бағалаумен келісу;</w:t>
      </w:r>
    </w:p>
    <w:bookmarkEnd w:id="51"/>
    <w:bookmarkStart w:name="z59" w:id="52"/>
    <w:p>
      <w:pPr>
        <w:spacing w:after="0"/>
        <w:ind w:left="0"/>
        <w:jc w:val="both"/>
      </w:pPr>
      <w:r>
        <w:rPr>
          <w:rFonts w:ascii="Times New Roman"/>
          <w:b w:val="false"/>
          <w:i w:val="false"/>
          <w:color w:val="000000"/>
          <w:sz w:val="28"/>
        </w:rPr>
        <w:t xml:space="preserve">
      2) түзетуге жіберу. </w:t>
      </w:r>
    </w:p>
    <w:bookmarkEnd w:id="52"/>
    <w:bookmarkStart w:name="z60" w:id="53"/>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3"/>
    <w:bookmarkStart w:name="z61" w:id="54"/>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4"/>
    <w:bookmarkStart w:name="z62" w:id="55"/>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және құжаттамалық қамтамасыз ету бөлімшесі 2 жұмыс күнінен кешіктірмей оны Комиссияның қарауына ұсынады.</w:t>
      </w:r>
    </w:p>
    <w:bookmarkEnd w:id="55"/>
    <w:bookmarkStart w:name="z63" w:id="56"/>
    <w:p>
      <w:pPr>
        <w:spacing w:after="0"/>
        <w:ind w:left="0"/>
        <w:jc w:val="left"/>
      </w:pPr>
      <w:r>
        <w:rPr>
          <w:rFonts w:ascii="Times New Roman"/>
          <w:b/>
          <w:i w:val="false"/>
          <w:color w:val="000000"/>
        </w:rPr>
        <w:t xml:space="preserve"> 4-тарау. Құзыреттерді бағалау тәртібі</w:t>
      </w:r>
    </w:p>
    <w:bookmarkEnd w:id="56"/>
    <w:bookmarkStart w:name="z64" w:id="57"/>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7"/>
    <w:bookmarkStart w:name="z65" w:id="58"/>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8"/>
    <w:bookmarkStart w:name="z66" w:id="59"/>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59"/>
    <w:bookmarkStart w:name="z67" w:id="60"/>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0"/>
    <w:bookmarkStart w:name="z68" w:id="61"/>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1"/>
    <w:bookmarkStart w:name="z69" w:id="62"/>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және құжаттамалық қамтамасыз ету бөлімшесі 2 жұмыс күнінен кешіктірмей оны Комиссияның қарауына ұсынады.</w:t>
      </w:r>
    </w:p>
    <w:bookmarkEnd w:id="62"/>
    <w:bookmarkStart w:name="z70" w:id="63"/>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3"/>
    <w:bookmarkStart w:name="z71" w:id="64"/>
    <w:p>
      <w:pPr>
        <w:spacing w:after="0"/>
        <w:ind w:left="0"/>
        <w:jc w:val="both"/>
      </w:pPr>
      <w:r>
        <w:rPr>
          <w:rFonts w:ascii="Times New Roman"/>
          <w:b w:val="false"/>
          <w:i w:val="false"/>
          <w:color w:val="000000"/>
          <w:sz w:val="28"/>
        </w:rPr>
        <w:t>
      29. Персоналды басқару қызметі және құжаттамалық қамтамасыз ету бөлімшесі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4"/>
    <w:bookmarkStart w:name="z72" w:id="65"/>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5"/>
    <w:bookmarkStart w:name="z73" w:id="66"/>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мәслихат хатшысы өкімі бойынша жүзеге асырылады.</w:t>
      </w:r>
    </w:p>
    <w:bookmarkEnd w:id="66"/>
    <w:bookmarkStart w:name="z74" w:id="67"/>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7"/>
    <w:bookmarkStart w:name="z75" w:id="68"/>
    <w:p>
      <w:pPr>
        <w:spacing w:after="0"/>
        <w:ind w:left="0"/>
        <w:jc w:val="both"/>
      </w:pPr>
      <w:r>
        <w:rPr>
          <w:rFonts w:ascii="Times New Roman"/>
          <w:b w:val="false"/>
          <w:i w:val="false"/>
          <w:color w:val="000000"/>
          <w:sz w:val="28"/>
        </w:rPr>
        <w:t>
      33.Дауыс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68"/>
    <w:bookmarkStart w:name="z76" w:id="69"/>
    <w:p>
      <w:pPr>
        <w:spacing w:after="0"/>
        <w:ind w:left="0"/>
        <w:jc w:val="both"/>
      </w:pPr>
      <w:r>
        <w:rPr>
          <w:rFonts w:ascii="Times New Roman"/>
          <w:b w:val="false"/>
          <w:i w:val="false"/>
          <w:color w:val="000000"/>
          <w:sz w:val="28"/>
        </w:rPr>
        <w:t>
      34. Комиссияның хатшысы Персоналды басқару қызметі және құжаттамалық қамтамасыз ету бөлімшесінің басшысы болып табылады. Комиссияның хатшысы дауыс беруге қатыспайды.</w:t>
      </w:r>
    </w:p>
    <w:bookmarkEnd w:id="69"/>
    <w:bookmarkStart w:name="z77" w:id="70"/>
    <w:p>
      <w:pPr>
        <w:spacing w:after="0"/>
        <w:ind w:left="0"/>
        <w:jc w:val="both"/>
      </w:pPr>
      <w:r>
        <w:rPr>
          <w:rFonts w:ascii="Times New Roman"/>
          <w:b w:val="false"/>
          <w:i w:val="false"/>
          <w:color w:val="000000"/>
          <w:sz w:val="28"/>
        </w:rPr>
        <w:t>
      35. Персоналды басқару қызметі және құжаттамалық қамтамасыз ету бөлімшесі Комиссия төрағасымен келісілген мерзімдерге Комиссия отырысының өткізілуін қамтамасыз етеді.</w:t>
      </w:r>
    </w:p>
    <w:bookmarkEnd w:id="70"/>
    <w:bookmarkStart w:name="z78" w:id="71"/>
    <w:p>
      <w:pPr>
        <w:spacing w:after="0"/>
        <w:ind w:left="0"/>
        <w:jc w:val="both"/>
      </w:pPr>
      <w:r>
        <w:rPr>
          <w:rFonts w:ascii="Times New Roman"/>
          <w:b w:val="false"/>
          <w:i w:val="false"/>
          <w:color w:val="000000"/>
          <w:sz w:val="28"/>
        </w:rPr>
        <w:t>
      36. Персоналды басқару қызметі және құжаттамалық қамтамасыз ету бөлімшесі Комиссияның отырысына келесі құжаттарды ұсынады:</w:t>
      </w:r>
    </w:p>
    <w:bookmarkEnd w:id="71"/>
    <w:bookmarkStart w:name="z79" w:id="72"/>
    <w:p>
      <w:pPr>
        <w:spacing w:after="0"/>
        <w:ind w:left="0"/>
        <w:jc w:val="both"/>
      </w:pPr>
      <w:r>
        <w:rPr>
          <w:rFonts w:ascii="Times New Roman"/>
          <w:b w:val="false"/>
          <w:i w:val="false"/>
          <w:color w:val="000000"/>
          <w:sz w:val="28"/>
        </w:rPr>
        <w:t>
      1) толтырылған бағалау парақтарын;</w:t>
      </w:r>
    </w:p>
    <w:bookmarkEnd w:id="72"/>
    <w:bookmarkStart w:name="z80" w:id="73"/>
    <w:p>
      <w:pPr>
        <w:spacing w:after="0"/>
        <w:ind w:left="0"/>
        <w:jc w:val="both"/>
      </w:pPr>
      <w:r>
        <w:rPr>
          <w:rFonts w:ascii="Times New Roman"/>
          <w:b w:val="false"/>
          <w:i w:val="false"/>
          <w:color w:val="000000"/>
          <w:sz w:val="28"/>
        </w:rPr>
        <w:t>
      2) осы Әдістеменің 5-қосымшасына сәйкес Комиссия отырысының хаттамасының жобасын;</w:t>
      </w:r>
    </w:p>
    <w:bookmarkEnd w:id="73"/>
    <w:bookmarkStart w:name="z81" w:id="74"/>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4"/>
    <w:bookmarkStart w:name="z82" w:id="75"/>
    <w:p>
      <w:pPr>
        <w:spacing w:after="0"/>
        <w:ind w:left="0"/>
        <w:jc w:val="both"/>
      </w:pPr>
      <w:r>
        <w:rPr>
          <w:rFonts w:ascii="Times New Roman"/>
          <w:b w:val="false"/>
          <w:i w:val="false"/>
          <w:color w:val="000000"/>
          <w:sz w:val="28"/>
        </w:rPr>
        <w:t>
      1) бағалау нәтижелерін бекіту;</w:t>
      </w:r>
    </w:p>
    <w:bookmarkEnd w:id="75"/>
    <w:bookmarkStart w:name="z83" w:id="76"/>
    <w:p>
      <w:pPr>
        <w:spacing w:after="0"/>
        <w:ind w:left="0"/>
        <w:jc w:val="both"/>
      </w:pPr>
      <w:r>
        <w:rPr>
          <w:rFonts w:ascii="Times New Roman"/>
          <w:b w:val="false"/>
          <w:i w:val="false"/>
          <w:color w:val="000000"/>
          <w:sz w:val="28"/>
        </w:rPr>
        <w:t>
      2) бағалау нәтижелерін қайта қарау.</w:t>
      </w:r>
    </w:p>
    <w:bookmarkEnd w:id="76"/>
    <w:bookmarkStart w:name="z84" w:id="77"/>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7"/>
    <w:bookmarkStart w:name="z85" w:id="78"/>
    <w:p>
      <w:pPr>
        <w:spacing w:after="0"/>
        <w:ind w:left="0"/>
        <w:jc w:val="both"/>
      </w:pPr>
      <w:r>
        <w:rPr>
          <w:rFonts w:ascii="Times New Roman"/>
          <w:b w:val="false"/>
          <w:i w:val="false"/>
          <w:color w:val="000000"/>
          <w:sz w:val="28"/>
        </w:rPr>
        <w:t>
      39. Бағалаудың нәтижелері уәкілетті тұлғамен бекітіледі және осы Әдістеменің 5-қосымшасына сәйкес нысан бойынша тиісті хаттамасында тіркеледі.</w:t>
      </w:r>
    </w:p>
    <w:bookmarkEnd w:id="78"/>
    <w:bookmarkStart w:name="z86" w:id="79"/>
    <w:p>
      <w:pPr>
        <w:spacing w:after="0"/>
        <w:ind w:left="0"/>
        <w:jc w:val="both"/>
      </w:pPr>
      <w:r>
        <w:rPr>
          <w:rFonts w:ascii="Times New Roman"/>
          <w:b w:val="false"/>
          <w:i w:val="false"/>
          <w:color w:val="000000"/>
          <w:sz w:val="28"/>
        </w:rPr>
        <w:t>
      40. Персоналды басқару қызметі және құжаттамалық қамтамасыз ету бөлімшесі "Б" корпусының қызметшісін бағалау нәтижелерімен ол аяқталған соң екі жұмыс күні ішінде таныстырады.</w:t>
      </w:r>
    </w:p>
    <w:bookmarkEnd w:id="79"/>
    <w:bookmarkStart w:name="z87" w:id="80"/>
    <w:p>
      <w:pPr>
        <w:spacing w:after="0"/>
        <w:ind w:left="0"/>
        <w:jc w:val="both"/>
      </w:pPr>
      <w:r>
        <w:rPr>
          <w:rFonts w:ascii="Times New Roman"/>
          <w:b w:val="false"/>
          <w:i w:val="false"/>
          <w:color w:val="000000"/>
          <w:sz w:val="28"/>
        </w:rPr>
        <w:t xml:space="preserve">
      41. "Б" корпусы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 және құжаттамалық қамтамасыз ету бөлімшесімен және Қызылорда қалалық мәслихат аппаратының басқа екі қызметшісімен қол қойылған акт толтырылады. </w:t>
      </w:r>
    </w:p>
    <w:bookmarkEnd w:id="80"/>
    <w:bookmarkStart w:name="z88" w:id="81"/>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40 тармағында көрсетілген мерзімде жолданады.</w:t>
      </w:r>
    </w:p>
    <w:bookmarkEnd w:id="81"/>
    <w:bookmarkStart w:name="z89" w:id="82"/>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bookmarkStart w:name="z90" w:id="8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3"/>
    <w:bookmarkStart w:name="z91" w:id="84"/>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4"/>
    <w:bookmarkStart w:name="z92" w:id="85"/>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 аппараты"</w:t>
            </w:r>
            <w:r>
              <w:br/>
            </w:r>
            <w:r>
              <w:rPr>
                <w:rFonts w:ascii="Times New Roman"/>
                <w:b w:val="false"/>
                <w:i w:val="false"/>
                <w:color w:val="000000"/>
                <w:sz w:val="20"/>
              </w:rPr>
              <w:t>коммуналдық мемлекеттік мекемесінің "Б"</w:t>
            </w:r>
            <w:r>
              <w:br/>
            </w:r>
            <w:r>
              <w:rPr>
                <w:rFonts w:ascii="Times New Roman"/>
                <w:b w:val="false"/>
                <w:i w:val="false"/>
                <w:color w:val="000000"/>
                <w:sz w:val="20"/>
              </w:rPr>
              <w:t>корпусы 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мәслихат хатшысы ___________________________________ (тегі, аты-жөнінің бірінші әріптері) күні __________________________ қолы _________________________ "Б" корпусы мемлекеттік әкімшілік қызметшісінің жеке жұмыс жоспары __________________________________ жыл (жеке жоспар құрастырылатын кезең)</w:t>
            </w:r>
          </w:p>
        </w:tc>
      </w:tr>
    </w:tbl>
    <w:bookmarkStart w:name="z99" w:id="86"/>
    <w:p>
      <w:pPr>
        <w:spacing w:after="0"/>
        <w:ind w:left="0"/>
        <w:jc w:val="both"/>
      </w:pPr>
      <w:r>
        <w:rPr>
          <w:rFonts w:ascii="Times New Roman"/>
          <w:b w:val="false"/>
          <w:i w:val="false"/>
          <w:color w:val="000000"/>
          <w:sz w:val="28"/>
        </w:rPr>
        <w:t>
      Қызметшінің (тегі, аты, әкесінің аты (болған жағдайда))_______________________________ Қызметшінің лауазымы: _________________________________________________________ Қызметшінің құрылымдық бөлімшесінің атауы:_____________________________________ _____________________________________________________________________________</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7"/>
          <w:p>
            <w:pPr>
              <w:spacing w:after="20"/>
              <w:ind w:left="20"/>
              <w:jc w:val="both"/>
            </w:pPr>
            <w:r>
              <w:rPr>
                <w:rFonts w:ascii="Times New Roman"/>
                <w:b w:val="false"/>
                <w:i w:val="false"/>
                <w:color w:val="000000"/>
                <w:sz w:val="20"/>
              </w:rPr>
              <w:t>
№</w:t>
            </w:r>
          </w:p>
          <w:bookmarkEnd w:id="87"/>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 мемлекеттік жоспарлау жүйесінің құжатынан түйінделеді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88"/>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88"/>
    <w:bookmarkStart w:name="z102" w:id="89"/>
    <w:p>
      <w:pPr>
        <w:spacing w:after="0"/>
        <w:ind w:left="0"/>
        <w:jc w:val="both"/>
      </w:pPr>
      <w:r>
        <w:rPr>
          <w:rFonts w:ascii="Times New Roman"/>
          <w:b w:val="false"/>
          <w:i w:val="false"/>
          <w:color w:val="000000"/>
          <w:sz w:val="28"/>
        </w:rPr>
        <w:t>
      Қызметші ___________________________ (тегі, аты-жөнінің бірінші әріптері) күні _______________________ қолы ____________________ Тікелей басшы ___________________________ (тегі, аты-жөнінің бірінші әріптері) күні _______________________ қолы ____________________</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 аппараты"</w:t>
            </w:r>
            <w:r>
              <w:br/>
            </w:r>
            <w:r>
              <w:rPr>
                <w:rFonts w:ascii="Times New Roman"/>
                <w:b w:val="false"/>
                <w:i w:val="false"/>
                <w:color w:val="000000"/>
                <w:sz w:val="20"/>
              </w:rPr>
              <w:t>коммуналдық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 әдістемесіне</w:t>
            </w:r>
            <w:r>
              <w:br/>
            </w:r>
            <w:r>
              <w:rPr>
                <w:rFonts w:ascii="Times New Roman"/>
                <w:b w:val="false"/>
                <w:i w:val="false"/>
                <w:color w:val="000000"/>
                <w:sz w:val="20"/>
              </w:rPr>
              <w:t>2-қосымша</w:t>
            </w:r>
            <w:r>
              <w:br/>
            </w:r>
            <w:r>
              <w:rPr>
                <w:rFonts w:ascii="Times New Roman"/>
                <w:b w:val="false"/>
                <w:i w:val="false"/>
                <w:color w:val="000000"/>
                <w:sz w:val="20"/>
              </w:rPr>
              <w:t>"БЕКІТЕМІН" мәслихат хатшысы ________________________________ (тегі, аты-жөнінің бірінші әріптері) күні ____________________________ қолы _________________________ НМИ бойынша бағалау парағы ____________________________________ (Т.А.Ә.,бағаланатын тұлғаның лауазымы) ____________________________________ (бағаланатын кезең)</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0"/>
          <w:p>
            <w:pPr>
              <w:spacing w:after="20"/>
              <w:ind w:left="20"/>
              <w:jc w:val="both"/>
            </w:pPr>
            <w:r>
              <w:rPr>
                <w:rFonts w:ascii="Times New Roman"/>
                <w:b w:val="false"/>
                <w:i w:val="false"/>
                <w:color w:val="000000"/>
                <w:sz w:val="20"/>
              </w:rPr>
              <w:t>
№</w:t>
            </w:r>
          </w:p>
          <w:bookmarkEnd w:id="90"/>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1"/>
          <w:p>
            <w:pPr>
              <w:spacing w:after="20"/>
              <w:ind w:left="20"/>
              <w:jc w:val="both"/>
            </w:pPr>
            <w:r>
              <w:rPr>
                <w:rFonts w:ascii="Times New Roman"/>
                <w:b w:val="false"/>
                <w:i w:val="false"/>
                <w:color w:val="000000"/>
                <w:sz w:val="20"/>
              </w:rPr>
              <w:t>
Өлшем</w:t>
            </w:r>
          </w:p>
          <w:bookmarkEnd w:id="91"/>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92"/>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 Қызметші ___________________________ (тегі, аты-жөні) күні _______________________ қолы ____________________ Тікелей басшы ___________________________ (тегі, аты-жөні) күні _______________________ қолы ____________________</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 аппараты"</w:t>
            </w:r>
            <w:r>
              <w:br/>
            </w:r>
            <w:r>
              <w:rPr>
                <w:rFonts w:ascii="Times New Roman"/>
                <w:b w:val="false"/>
                <w:i w:val="false"/>
                <w:color w:val="000000"/>
                <w:sz w:val="20"/>
              </w:rPr>
              <w:t>коммуналдық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 әдістемесіне</w:t>
            </w:r>
            <w:r>
              <w:br/>
            </w:r>
            <w:r>
              <w:rPr>
                <w:rFonts w:ascii="Times New Roman"/>
                <w:b w:val="false"/>
                <w:i w:val="false"/>
                <w:color w:val="000000"/>
                <w:sz w:val="20"/>
              </w:rPr>
              <w:t>3-қосымша</w:t>
            </w:r>
          </w:p>
        </w:tc>
      </w:tr>
    </w:tbl>
    <w:bookmarkStart w:name="z117" w:id="93"/>
    <w:p>
      <w:pPr>
        <w:spacing w:after="0"/>
        <w:ind w:left="0"/>
        <w:jc w:val="both"/>
      </w:pPr>
      <w:r>
        <w:rPr>
          <w:rFonts w:ascii="Times New Roman"/>
          <w:b w:val="false"/>
          <w:i w:val="false"/>
          <w:color w:val="000000"/>
          <w:sz w:val="28"/>
        </w:rPr>
        <w:t>
      Құзыреттер бойынша бағалау парағы _________________жыл (бағаланатын жыл) Бағаланатын қызметшінің (тегі, аты, әкесінің аты (болған жағдайда) _________________________________________________________ Бағаланатын қызметшінің лауазымы: _________________________________ Бағаланатын қызметшінің құрылымдық бөлімшесінің атауы: _________________________________________________________________</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94"/>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94"/>
    <w:bookmarkStart w:name="z119" w:id="95"/>
    <w:p>
      <w:pPr>
        <w:spacing w:after="0"/>
        <w:ind w:left="0"/>
        <w:jc w:val="both"/>
      </w:pPr>
      <w:r>
        <w:rPr>
          <w:rFonts w:ascii="Times New Roman"/>
          <w:b w:val="false"/>
          <w:i w:val="false"/>
          <w:color w:val="000000"/>
          <w:sz w:val="28"/>
        </w:rPr>
        <w:t>
      Қызметші ___________________________ (тегі, аты-жөні) күні қолы ____________________ Тікелей басшы _________________________ (тегі, аты-жөні) күні _____________________ қолы ____________________</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 аппараты"</w:t>
            </w:r>
            <w:r>
              <w:br/>
            </w:r>
            <w:r>
              <w:rPr>
                <w:rFonts w:ascii="Times New Roman"/>
                <w:b w:val="false"/>
                <w:i w:val="false"/>
                <w:color w:val="000000"/>
                <w:sz w:val="20"/>
              </w:rPr>
              <w:t>коммуналдық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 әдістемесіне</w:t>
            </w:r>
            <w:r>
              <w:br/>
            </w:r>
            <w:r>
              <w:rPr>
                <w:rFonts w:ascii="Times New Roman"/>
                <w:b w:val="false"/>
                <w:i w:val="false"/>
                <w:color w:val="000000"/>
                <w:sz w:val="20"/>
              </w:rPr>
              <w:t>4-қосымша</w:t>
            </w:r>
          </w:p>
        </w:tc>
      </w:tr>
    </w:tbl>
    <w:bookmarkStart w:name="z125" w:id="96"/>
    <w:p>
      <w:pPr>
        <w:spacing w:after="0"/>
        <w:ind w:left="0"/>
        <w:jc w:val="left"/>
      </w:pPr>
      <w:r>
        <w:rPr>
          <w:rFonts w:ascii="Times New Roman"/>
          <w:b/>
          <w:i w:val="false"/>
          <w:color w:val="000000"/>
        </w:rPr>
        <w:t xml:space="preserve"> Құзыреттердің мінез-құлық индикаторлары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7"/>
          <w:p>
            <w:pPr>
              <w:spacing w:after="20"/>
              <w:ind w:left="20"/>
              <w:jc w:val="both"/>
            </w:pPr>
            <w:r>
              <w:rPr>
                <w:rFonts w:ascii="Times New Roman"/>
                <w:b w:val="false"/>
                <w:i w:val="false"/>
                <w:color w:val="000000"/>
                <w:sz w:val="20"/>
              </w:rPr>
              <w:t>
Мемлекеттік әкімшілік</w:t>
            </w:r>
          </w:p>
          <w:bookmarkEnd w:id="97"/>
          <w:p>
            <w:pPr>
              <w:spacing w:after="20"/>
              <w:ind w:left="20"/>
              <w:jc w:val="both"/>
            </w:pPr>
            <w:r>
              <w:rPr>
                <w:rFonts w:ascii="Times New Roman"/>
                <w:b w:val="false"/>
                <w:i w:val="false"/>
                <w:color w:val="000000"/>
                <w:sz w:val="20"/>
              </w:rPr>
              <w:t xml:space="preserve">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8"/>
          <w:p>
            <w:pPr>
              <w:spacing w:after="20"/>
              <w:ind w:left="20"/>
              <w:jc w:val="both"/>
            </w:pPr>
            <w:r>
              <w:rPr>
                <w:rFonts w:ascii="Times New Roman"/>
                <w:b w:val="false"/>
                <w:i w:val="false"/>
                <w:color w:val="000000"/>
                <w:sz w:val="20"/>
              </w:rPr>
              <w:t>
B-1;</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B-2 (Қазақстан Республикасының Жоғары Сот Кеңесі аппаратының құрылымдық бөлімше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С-0-1; </w:t>
            </w:r>
          </w:p>
          <w:p>
            <w:pPr>
              <w:spacing w:after="20"/>
              <w:ind w:left="20"/>
              <w:jc w:val="both"/>
            </w:pPr>
            <w:r>
              <w:rPr>
                <w:rFonts w:ascii="Times New Roman"/>
                <w:b w:val="false"/>
                <w:i w:val="false"/>
                <w:color w:val="000000"/>
                <w:sz w:val="20"/>
              </w:rPr>
              <w:t>
</w:t>
            </w:r>
            <w:r>
              <w:rPr>
                <w:rFonts w:ascii="Times New Roman"/>
                <w:b w:val="false"/>
                <w:i w:val="false"/>
                <w:color w:val="000000"/>
                <w:sz w:val="20"/>
              </w:rPr>
              <w:t>D-1;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D-О-1; </w:t>
            </w:r>
          </w:p>
          <w:p>
            <w:pPr>
              <w:spacing w:after="20"/>
              <w:ind w:left="20"/>
              <w:jc w:val="both"/>
            </w:pPr>
            <w:r>
              <w:rPr>
                <w:rFonts w:ascii="Times New Roman"/>
                <w:b w:val="false"/>
                <w:i w:val="false"/>
                <w:color w:val="000000"/>
                <w:sz w:val="20"/>
              </w:rPr>
              <w:t>
</w:t>
            </w:r>
            <w:r>
              <w:rPr>
                <w:rFonts w:ascii="Times New Roman"/>
                <w:b w:val="false"/>
                <w:i w:val="false"/>
                <w:color w:val="000000"/>
                <w:sz w:val="20"/>
              </w:rPr>
              <w:t>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9"/>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xml:space="preserve">
Бөлімше жұмысын басымдылығына қарай тиімді ұйымдастырады;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0"/>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1"/>
          <w:p>
            <w:pPr>
              <w:spacing w:after="20"/>
              <w:ind w:left="20"/>
              <w:jc w:val="both"/>
            </w:pPr>
            <w:r>
              <w:rPr>
                <w:rFonts w:ascii="Times New Roman"/>
                <w:b w:val="false"/>
                <w:i w:val="false"/>
                <w:color w:val="000000"/>
                <w:sz w:val="20"/>
              </w:rPr>
              <w:t>
B-2;*</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(Қазақстан Республикасының Мемлекеттік қызмет істері және сыбайлас жемқорлыққа қарсы іс-қимыл агенттігі мен оның ведомствосы басқармасының (қызметтің)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B-4 (сектор меңгерушісі);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C-2 (департамент директорының орынбасары);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C-3 (басқарма басшысы, басқарма басшысының орынбасары);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С-0-2;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С-0-4 (бөлім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C-R-1;</w:t>
            </w:r>
          </w:p>
          <w:p>
            <w:pPr>
              <w:spacing w:after="20"/>
              <w:ind w:left="20"/>
              <w:jc w:val="both"/>
            </w:pPr>
            <w:r>
              <w:rPr>
                <w:rFonts w:ascii="Times New Roman"/>
                <w:b w:val="false"/>
                <w:i w:val="false"/>
                <w:color w:val="000000"/>
                <w:sz w:val="20"/>
              </w:rPr>
              <w:t>
</w:t>
            </w:r>
            <w:r>
              <w:rPr>
                <w:rFonts w:ascii="Times New Roman"/>
                <w:b w:val="false"/>
                <w:i w:val="false"/>
                <w:color w:val="000000"/>
                <w:sz w:val="20"/>
              </w:rPr>
              <w:t>C-R-2;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C-R-3; </w:t>
            </w:r>
          </w:p>
          <w:p>
            <w:pPr>
              <w:spacing w:after="20"/>
              <w:ind w:left="20"/>
              <w:jc w:val="both"/>
            </w:pPr>
            <w:r>
              <w:rPr>
                <w:rFonts w:ascii="Times New Roman"/>
                <w:b w:val="false"/>
                <w:i w:val="false"/>
                <w:color w:val="000000"/>
                <w:sz w:val="20"/>
              </w:rPr>
              <w:t>
</w:t>
            </w:r>
            <w:r>
              <w:rPr>
                <w:rFonts w:ascii="Times New Roman"/>
                <w:b w:val="false"/>
                <w:i w:val="false"/>
                <w:color w:val="000000"/>
                <w:sz w:val="20"/>
              </w:rPr>
              <w:t>D-2;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D-О-3; </w:t>
            </w:r>
          </w:p>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02"/>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3"/>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04"/>
          <w:p>
            <w:pPr>
              <w:spacing w:after="20"/>
              <w:ind w:left="20"/>
              <w:jc w:val="both"/>
            </w:pPr>
            <w:r>
              <w:rPr>
                <w:rFonts w:ascii="Times New Roman"/>
                <w:b w:val="false"/>
                <w:i w:val="false"/>
                <w:color w:val="000000"/>
                <w:sz w:val="20"/>
              </w:rPr>
              <w:t>
B-3;*</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B-4 ;*</w:t>
            </w:r>
          </w:p>
          <w:p>
            <w:pPr>
              <w:spacing w:after="20"/>
              <w:ind w:left="20"/>
              <w:jc w:val="both"/>
            </w:pPr>
            <w:r>
              <w:rPr>
                <w:rFonts w:ascii="Times New Roman"/>
                <w:b w:val="false"/>
                <w:i w:val="false"/>
                <w:color w:val="000000"/>
                <w:sz w:val="20"/>
              </w:rPr>
              <w:t>
</w:t>
            </w:r>
            <w:r>
              <w:rPr>
                <w:rFonts w:ascii="Times New Roman"/>
                <w:b w:val="false"/>
                <w:i w:val="false"/>
                <w:color w:val="000000"/>
                <w:sz w:val="20"/>
              </w:rPr>
              <w:t>B-5;</w:t>
            </w:r>
          </w:p>
          <w:p>
            <w:pPr>
              <w:spacing w:after="20"/>
              <w:ind w:left="20"/>
              <w:jc w:val="both"/>
            </w:pPr>
            <w:r>
              <w:rPr>
                <w:rFonts w:ascii="Times New Roman"/>
                <w:b w:val="false"/>
                <w:i w:val="false"/>
                <w:color w:val="000000"/>
                <w:sz w:val="20"/>
              </w:rPr>
              <w:t>
</w:t>
            </w:r>
            <w:r>
              <w:rPr>
                <w:rFonts w:ascii="Times New Roman"/>
                <w:b w:val="false"/>
                <w:i w:val="false"/>
                <w:color w:val="000000"/>
                <w:sz w:val="20"/>
              </w:rPr>
              <w:t>B-6;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C-2; * </w:t>
            </w:r>
          </w:p>
          <w:p>
            <w:pPr>
              <w:spacing w:after="20"/>
              <w:ind w:left="20"/>
              <w:jc w:val="both"/>
            </w:pPr>
            <w:r>
              <w:rPr>
                <w:rFonts w:ascii="Times New Roman"/>
                <w:b w:val="false"/>
                <w:i w:val="false"/>
                <w:color w:val="000000"/>
                <w:sz w:val="20"/>
              </w:rPr>
              <w:t>
</w:t>
            </w:r>
            <w:r>
              <w:rPr>
                <w:rFonts w:ascii="Times New Roman"/>
                <w:b w:val="false"/>
                <w:i w:val="false"/>
                <w:color w:val="000000"/>
                <w:sz w:val="20"/>
              </w:rPr>
              <w:t>C-3; *</w:t>
            </w:r>
          </w:p>
          <w:p>
            <w:pPr>
              <w:spacing w:after="20"/>
              <w:ind w:left="20"/>
              <w:jc w:val="both"/>
            </w:pPr>
            <w:r>
              <w:rPr>
                <w:rFonts w:ascii="Times New Roman"/>
                <w:b w:val="false"/>
                <w:i w:val="false"/>
                <w:color w:val="000000"/>
                <w:sz w:val="20"/>
              </w:rPr>
              <w:t>
</w:t>
            </w:r>
            <w:r>
              <w:rPr>
                <w:rFonts w:ascii="Times New Roman"/>
                <w:b w:val="false"/>
                <w:i w:val="false"/>
                <w:color w:val="000000"/>
                <w:sz w:val="20"/>
              </w:rPr>
              <w:t>C-4;</w:t>
            </w:r>
          </w:p>
          <w:p>
            <w:pPr>
              <w:spacing w:after="20"/>
              <w:ind w:left="20"/>
              <w:jc w:val="both"/>
            </w:pPr>
            <w:r>
              <w:rPr>
                <w:rFonts w:ascii="Times New Roman"/>
                <w:b w:val="false"/>
                <w:i w:val="false"/>
                <w:color w:val="000000"/>
                <w:sz w:val="20"/>
              </w:rPr>
              <w:t>
</w:t>
            </w:r>
            <w:r>
              <w:rPr>
                <w:rFonts w:ascii="Times New Roman"/>
                <w:b w:val="false"/>
                <w:i w:val="false"/>
                <w:color w:val="000000"/>
                <w:sz w:val="20"/>
              </w:rPr>
              <w:t>C-5;</w:t>
            </w:r>
          </w:p>
          <w:p>
            <w:pPr>
              <w:spacing w:after="20"/>
              <w:ind w:left="20"/>
              <w:jc w:val="both"/>
            </w:pPr>
            <w:r>
              <w:rPr>
                <w:rFonts w:ascii="Times New Roman"/>
                <w:b w:val="false"/>
                <w:i w:val="false"/>
                <w:color w:val="000000"/>
                <w:sz w:val="20"/>
              </w:rPr>
              <w:t>
</w:t>
            </w:r>
            <w:r>
              <w:rPr>
                <w:rFonts w:ascii="Times New Roman"/>
                <w:b w:val="false"/>
                <w:i w:val="false"/>
                <w:color w:val="000000"/>
                <w:sz w:val="20"/>
              </w:rPr>
              <w:t>С-0-4;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С-0-5;</w:t>
            </w:r>
          </w:p>
          <w:p>
            <w:pPr>
              <w:spacing w:after="20"/>
              <w:ind w:left="20"/>
              <w:jc w:val="both"/>
            </w:pPr>
            <w:r>
              <w:rPr>
                <w:rFonts w:ascii="Times New Roman"/>
                <w:b w:val="false"/>
                <w:i w:val="false"/>
                <w:color w:val="000000"/>
                <w:sz w:val="20"/>
              </w:rPr>
              <w:t>
</w:t>
            </w:r>
            <w:r>
              <w:rPr>
                <w:rFonts w:ascii="Times New Roman"/>
                <w:b w:val="false"/>
                <w:i w:val="false"/>
                <w:color w:val="000000"/>
                <w:sz w:val="20"/>
              </w:rPr>
              <w:t>С-0-6;</w:t>
            </w:r>
          </w:p>
          <w:p>
            <w:pPr>
              <w:spacing w:after="20"/>
              <w:ind w:left="20"/>
              <w:jc w:val="both"/>
            </w:pPr>
            <w:r>
              <w:rPr>
                <w:rFonts w:ascii="Times New Roman"/>
                <w:b w:val="false"/>
                <w:i w:val="false"/>
                <w:color w:val="000000"/>
                <w:sz w:val="20"/>
              </w:rPr>
              <w:t>
</w:t>
            </w:r>
            <w:r>
              <w:rPr>
                <w:rFonts w:ascii="Times New Roman"/>
                <w:b w:val="false"/>
                <w:i w:val="false"/>
                <w:color w:val="000000"/>
                <w:sz w:val="20"/>
              </w:rPr>
              <w:t>C-R-4;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C-R-5; </w:t>
            </w:r>
          </w:p>
          <w:p>
            <w:pPr>
              <w:spacing w:after="20"/>
              <w:ind w:left="20"/>
              <w:jc w:val="both"/>
            </w:pPr>
            <w:r>
              <w:rPr>
                <w:rFonts w:ascii="Times New Roman"/>
                <w:b w:val="false"/>
                <w:i w:val="false"/>
                <w:color w:val="000000"/>
                <w:sz w:val="20"/>
              </w:rPr>
              <w:t>
</w:t>
            </w:r>
            <w:r>
              <w:rPr>
                <w:rFonts w:ascii="Times New Roman"/>
                <w:b w:val="false"/>
                <w:i w:val="false"/>
                <w:color w:val="000000"/>
                <w:sz w:val="20"/>
              </w:rPr>
              <w:t>D-3; *</w:t>
            </w:r>
          </w:p>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w:t>
            </w:r>
            <w:r>
              <w:rPr>
                <w:rFonts w:ascii="Times New Roman"/>
                <w:b w:val="false"/>
                <w:i w:val="false"/>
                <w:color w:val="000000"/>
                <w:sz w:val="20"/>
              </w:rPr>
              <w:t>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05"/>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06"/>
          <w:p>
            <w:pPr>
              <w:spacing w:after="20"/>
              <w:ind w:left="20"/>
              <w:jc w:val="both"/>
            </w:pPr>
            <w:r>
              <w:rPr>
                <w:rFonts w:ascii="Times New Roman"/>
                <w:b w:val="false"/>
                <w:i w:val="false"/>
                <w:color w:val="000000"/>
                <w:sz w:val="20"/>
              </w:rPr>
              <w:t xml:space="preserve">
Тапсырмаларды жүйесіз орындайды; </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07"/>
          <w:p>
            <w:pPr>
              <w:spacing w:after="20"/>
              <w:ind w:left="20"/>
              <w:jc w:val="both"/>
            </w:pPr>
            <w:r>
              <w:rPr>
                <w:rFonts w:ascii="Times New Roman"/>
                <w:b w:val="false"/>
                <w:i w:val="false"/>
                <w:color w:val="000000"/>
                <w:sz w:val="20"/>
              </w:rPr>
              <w:t>
B-1;</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B-2 (Қазақстан Республикасының Жоғары Сот Кеңесі аппаратының құрылымдық бөлімше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С-0-1; </w:t>
            </w:r>
          </w:p>
          <w:p>
            <w:pPr>
              <w:spacing w:after="20"/>
              <w:ind w:left="20"/>
              <w:jc w:val="both"/>
            </w:pPr>
            <w:r>
              <w:rPr>
                <w:rFonts w:ascii="Times New Roman"/>
                <w:b w:val="false"/>
                <w:i w:val="false"/>
                <w:color w:val="000000"/>
                <w:sz w:val="20"/>
              </w:rPr>
              <w:t>
</w:t>
            </w:r>
            <w:r>
              <w:rPr>
                <w:rFonts w:ascii="Times New Roman"/>
                <w:b w:val="false"/>
                <w:i w:val="false"/>
                <w:color w:val="000000"/>
                <w:sz w:val="20"/>
              </w:rPr>
              <w:t>D-1;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D-О-1; </w:t>
            </w:r>
          </w:p>
          <w:p>
            <w:pPr>
              <w:spacing w:after="20"/>
              <w:ind w:left="20"/>
              <w:jc w:val="both"/>
            </w:pPr>
            <w:r>
              <w:rPr>
                <w:rFonts w:ascii="Times New Roman"/>
                <w:b w:val="false"/>
                <w:i w:val="false"/>
                <w:color w:val="000000"/>
                <w:sz w:val="20"/>
              </w:rPr>
              <w:t>
</w:t>
            </w:r>
            <w:r>
              <w:rPr>
                <w:rFonts w:ascii="Times New Roman"/>
                <w:b w:val="false"/>
                <w:i w:val="false"/>
                <w:color w:val="000000"/>
                <w:sz w:val="20"/>
              </w:rPr>
              <w:t>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08"/>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09"/>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10"/>
          <w:p>
            <w:pPr>
              <w:spacing w:after="20"/>
              <w:ind w:left="20"/>
              <w:jc w:val="both"/>
            </w:pPr>
            <w:r>
              <w:rPr>
                <w:rFonts w:ascii="Times New Roman"/>
                <w:b w:val="false"/>
                <w:i w:val="false"/>
                <w:color w:val="000000"/>
                <w:sz w:val="20"/>
              </w:rPr>
              <w:t>
B-2;*</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B-3 (Қазақстан Республикасының Мемлекеттік қызмет істері және сыбайлас жемқорлыққа қарсы іс-қимыл агенттігі мен оның ведомствосы басқармасының (қызметтің)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B-4 (сектор меңгерушісі);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C-2 (департамент директорының орынбасары);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C-3 (басқарма басшысы, басқарма басшысының орынбасары);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С-0-2;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С-0-4 (бөлім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C-R-1;</w:t>
            </w:r>
          </w:p>
          <w:p>
            <w:pPr>
              <w:spacing w:after="20"/>
              <w:ind w:left="20"/>
              <w:jc w:val="both"/>
            </w:pPr>
            <w:r>
              <w:rPr>
                <w:rFonts w:ascii="Times New Roman"/>
                <w:b w:val="false"/>
                <w:i w:val="false"/>
                <w:color w:val="000000"/>
                <w:sz w:val="20"/>
              </w:rPr>
              <w:t>
</w:t>
            </w:r>
            <w:r>
              <w:rPr>
                <w:rFonts w:ascii="Times New Roman"/>
                <w:b w:val="false"/>
                <w:i w:val="false"/>
                <w:color w:val="000000"/>
                <w:sz w:val="20"/>
              </w:rPr>
              <w:t>C-R-2;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C-R-3; </w:t>
            </w:r>
          </w:p>
          <w:p>
            <w:pPr>
              <w:spacing w:after="20"/>
              <w:ind w:left="20"/>
              <w:jc w:val="both"/>
            </w:pPr>
            <w:r>
              <w:rPr>
                <w:rFonts w:ascii="Times New Roman"/>
                <w:b w:val="false"/>
                <w:i w:val="false"/>
                <w:color w:val="000000"/>
                <w:sz w:val="20"/>
              </w:rPr>
              <w:t>
</w:t>
            </w:r>
            <w:r>
              <w:rPr>
                <w:rFonts w:ascii="Times New Roman"/>
                <w:b w:val="false"/>
                <w:i w:val="false"/>
                <w:color w:val="000000"/>
                <w:sz w:val="20"/>
              </w:rPr>
              <w:t>D-2;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D-О-3; </w:t>
            </w:r>
          </w:p>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11"/>
          <w:p>
            <w:pPr>
              <w:spacing w:after="20"/>
              <w:ind w:left="20"/>
              <w:jc w:val="both"/>
            </w:pPr>
            <w:r>
              <w:rPr>
                <w:rFonts w:ascii="Times New Roman"/>
                <w:b w:val="false"/>
                <w:i w:val="false"/>
                <w:color w:val="000000"/>
                <w:sz w:val="20"/>
              </w:rPr>
              <w:t>
Ұжымда сенімді қарым-қатынас орнатады;</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12"/>
          <w:p>
            <w:pPr>
              <w:spacing w:after="20"/>
              <w:ind w:left="20"/>
              <w:jc w:val="both"/>
            </w:pPr>
            <w:r>
              <w:rPr>
                <w:rFonts w:ascii="Times New Roman"/>
                <w:b w:val="false"/>
                <w:i w:val="false"/>
                <w:color w:val="000000"/>
                <w:sz w:val="20"/>
              </w:rPr>
              <w:t>
Ұжымда өзара сенімсіз қарым-қатынас орнатады;</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13"/>
          <w:p>
            <w:pPr>
              <w:spacing w:after="20"/>
              <w:ind w:left="20"/>
              <w:jc w:val="both"/>
            </w:pPr>
            <w:r>
              <w:rPr>
                <w:rFonts w:ascii="Times New Roman"/>
                <w:b w:val="false"/>
                <w:i w:val="false"/>
                <w:color w:val="000000"/>
                <w:sz w:val="20"/>
              </w:rPr>
              <w:t>
B-3;*</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B-4 ;*</w:t>
            </w:r>
          </w:p>
          <w:p>
            <w:pPr>
              <w:spacing w:after="20"/>
              <w:ind w:left="20"/>
              <w:jc w:val="both"/>
            </w:pPr>
            <w:r>
              <w:rPr>
                <w:rFonts w:ascii="Times New Roman"/>
                <w:b w:val="false"/>
                <w:i w:val="false"/>
                <w:color w:val="000000"/>
                <w:sz w:val="20"/>
              </w:rPr>
              <w:t>
</w:t>
            </w:r>
            <w:r>
              <w:rPr>
                <w:rFonts w:ascii="Times New Roman"/>
                <w:b w:val="false"/>
                <w:i w:val="false"/>
                <w:color w:val="000000"/>
                <w:sz w:val="20"/>
              </w:rPr>
              <w:t>B-5;</w:t>
            </w:r>
          </w:p>
          <w:p>
            <w:pPr>
              <w:spacing w:after="20"/>
              <w:ind w:left="20"/>
              <w:jc w:val="both"/>
            </w:pPr>
            <w:r>
              <w:rPr>
                <w:rFonts w:ascii="Times New Roman"/>
                <w:b w:val="false"/>
                <w:i w:val="false"/>
                <w:color w:val="000000"/>
                <w:sz w:val="20"/>
              </w:rPr>
              <w:t>
</w:t>
            </w:r>
            <w:r>
              <w:rPr>
                <w:rFonts w:ascii="Times New Roman"/>
                <w:b w:val="false"/>
                <w:i w:val="false"/>
                <w:color w:val="000000"/>
                <w:sz w:val="20"/>
              </w:rPr>
              <w:t>B-6;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C-2; * </w:t>
            </w:r>
          </w:p>
          <w:p>
            <w:pPr>
              <w:spacing w:after="20"/>
              <w:ind w:left="20"/>
              <w:jc w:val="both"/>
            </w:pPr>
            <w:r>
              <w:rPr>
                <w:rFonts w:ascii="Times New Roman"/>
                <w:b w:val="false"/>
                <w:i w:val="false"/>
                <w:color w:val="000000"/>
                <w:sz w:val="20"/>
              </w:rPr>
              <w:t>
</w:t>
            </w:r>
            <w:r>
              <w:rPr>
                <w:rFonts w:ascii="Times New Roman"/>
                <w:b w:val="false"/>
                <w:i w:val="false"/>
                <w:color w:val="000000"/>
                <w:sz w:val="20"/>
              </w:rPr>
              <w:t>C-3; *</w:t>
            </w:r>
          </w:p>
          <w:p>
            <w:pPr>
              <w:spacing w:after="20"/>
              <w:ind w:left="20"/>
              <w:jc w:val="both"/>
            </w:pPr>
            <w:r>
              <w:rPr>
                <w:rFonts w:ascii="Times New Roman"/>
                <w:b w:val="false"/>
                <w:i w:val="false"/>
                <w:color w:val="000000"/>
                <w:sz w:val="20"/>
              </w:rPr>
              <w:t>
</w:t>
            </w:r>
            <w:r>
              <w:rPr>
                <w:rFonts w:ascii="Times New Roman"/>
                <w:b w:val="false"/>
                <w:i w:val="false"/>
                <w:color w:val="000000"/>
                <w:sz w:val="20"/>
              </w:rPr>
              <w:t>C-4;</w:t>
            </w:r>
          </w:p>
          <w:p>
            <w:pPr>
              <w:spacing w:after="20"/>
              <w:ind w:left="20"/>
              <w:jc w:val="both"/>
            </w:pPr>
            <w:r>
              <w:rPr>
                <w:rFonts w:ascii="Times New Roman"/>
                <w:b w:val="false"/>
                <w:i w:val="false"/>
                <w:color w:val="000000"/>
                <w:sz w:val="20"/>
              </w:rPr>
              <w:t>
</w:t>
            </w:r>
            <w:r>
              <w:rPr>
                <w:rFonts w:ascii="Times New Roman"/>
                <w:b w:val="false"/>
                <w:i w:val="false"/>
                <w:color w:val="000000"/>
                <w:sz w:val="20"/>
              </w:rPr>
              <w:t>C-5;</w:t>
            </w:r>
          </w:p>
          <w:p>
            <w:pPr>
              <w:spacing w:after="20"/>
              <w:ind w:left="20"/>
              <w:jc w:val="both"/>
            </w:pPr>
            <w:r>
              <w:rPr>
                <w:rFonts w:ascii="Times New Roman"/>
                <w:b w:val="false"/>
                <w:i w:val="false"/>
                <w:color w:val="000000"/>
                <w:sz w:val="20"/>
              </w:rPr>
              <w:t>
</w:t>
            </w:r>
            <w:r>
              <w:rPr>
                <w:rFonts w:ascii="Times New Roman"/>
                <w:b w:val="false"/>
                <w:i w:val="false"/>
                <w:color w:val="000000"/>
                <w:sz w:val="20"/>
              </w:rPr>
              <w:t>С-0-4;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С-0-5;</w:t>
            </w:r>
          </w:p>
          <w:p>
            <w:pPr>
              <w:spacing w:after="20"/>
              <w:ind w:left="20"/>
              <w:jc w:val="both"/>
            </w:pPr>
            <w:r>
              <w:rPr>
                <w:rFonts w:ascii="Times New Roman"/>
                <w:b w:val="false"/>
                <w:i w:val="false"/>
                <w:color w:val="000000"/>
                <w:sz w:val="20"/>
              </w:rPr>
              <w:t>
</w:t>
            </w:r>
            <w:r>
              <w:rPr>
                <w:rFonts w:ascii="Times New Roman"/>
                <w:b w:val="false"/>
                <w:i w:val="false"/>
                <w:color w:val="000000"/>
                <w:sz w:val="20"/>
              </w:rPr>
              <w:t>С-0-6;</w:t>
            </w:r>
          </w:p>
          <w:p>
            <w:pPr>
              <w:spacing w:after="20"/>
              <w:ind w:left="20"/>
              <w:jc w:val="both"/>
            </w:pPr>
            <w:r>
              <w:rPr>
                <w:rFonts w:ascii="Times New Roman"/>
                <w:b w:val="false"/>
                <w:i w:val="false"/>
                <w:color w:val="000000"/>
                <w:sz w:val="20"/>
              </w:rPr>
              <w:t>
</w:t>
            </w:r>
            <w:r>
              <w:rPr>
                <w:rFonts w:ascii="Times New Roman"/>
                <w:b w:val="false"/>
                <w:i w:val="false"/>
                <w:color w:val="000000"/>
                <w:sz w:val="20"/>
              </w:rPr>
              <w:t>C-R-4;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C-R-5; </w:t>
            </w:r>
          </w:p>
          <w:p>
            <w:pPr>
              <w:spacing w:after="20"/>
              <w:ind w:left="20"/>
              <w:jc w:val="both"/>
            </w:pPr>
            <w:r>
              <w:rPr>
                <w:rFonts w:ascii="Times New Roman"/>
                <w:b w:val="false"/>
                <w:i w:val="false"/>
                <w:color w:val="000000"/>
                <w:sz w:val="20"/>
              </w:rPr>
              <w:t>
</w:t>
            </w:r>
            <w:r>
              <w:rPr>
                <w:rFonts w:ascii="Times New Roman"/>
                <w:b w:val="false"/>
                <w:i w:val="false"/>
                <w:color w:val="000000"/>
                <w:sz w:val="20"/>
              </w:rPr>
              <w:t>D-3; *</w:t>
            </w:r>
          </w:p>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w:t>
            </w:r>
            <w:r>
              <w:rPr>
                <w:rFonts w:ascii="Times New Roman"/>
                <w:b w:val="false"/>
                <w:i w:val="false"/>
                <w:color w:val="000000"/>
                <w:sz w:val="20"/>
              </w:rPr>
              <w:t>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14"/>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15"/>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16"/>
          <w:p>
            <w:pPr>
              <w:spacing w:after="20"/>
              <w:ind w:left="20"/>
              <w:jc w:val="both"/>
            </w:pPr>
            <w:r>
              <w:rPr>
                <w:rFonts w:ascii="Times New Roman"/>
                <w:b w:val="false"/>
                <w:i w:val="false"/>
                <w:color w:val="000000"/>
                <w:sz w:val="20"/>
              </w:rPr>
              <w:t>
B-1;</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B-2 (Қазақстан Республикасының Жоғары Сот Кеңесі аппаратының құрылымдық бөлімше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С-0-1; </w:t>
            </w:r>
          </w:p>
          <w:p>
            <w:pPr>
              <w:spacing w:after="20"/>
              <w:ind w:left="20"/>
              <w:jc w:val="both"/>
            </w:pPr>
            <w:r>
              <w:rPr>
                <w:rFonts w:ascii="Times New Roman"/>
                <w:b w:val="false"/>
                <w:i w:val="false"/>
                <w:color w:val="000000"/>
                <w:sz w:val="20"/>
              </w:rPr>
              <w:t>
</w:t>
            </w:r>
            <w:r>
              <w:rPr>
                <w:rFonts w:ascii="Times New Roman"/>
                <w:b w:val="false"/>
                <w:i w:val="false"/>
                <w:color w:val="000000"/>
                <w:sz w:val="20"/>
              </w:rPr>
              <w:t>D-1;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D-О-1; </w:t>
            </w:r>
          </w:p>
          <w:p>
            <w:pPr>
              <w:spacing w:after="20"/>
              <w:ind w:left="20"/>
              <w:jc w:val="both"/>
            </w:pPr>
            <w:r>
              <w:rPr>
                <w:rFonts w:ascii="Times New Roman"/>
                <w:b w:val="false"/>
                <w:i w:val="false"/>
                <w:color w:val="000000"/>
                <w:sz w:val="20"/>
              </w:rPr>
              <w:t>
</w:t>
            </w:r>
            <w:r>
              <w:rPr>
                <w:rFonts w:ascii="Times New Roman"/>
                <w:b w:val="false"/>
                <w:i w:val="false"/>
                <w:color w:val="000000"/>
                <w:sz w:val="20"/>
              </w:rPr>
              <w:t>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17"/>
          <w:p>
            <w:pPr>
              <w:spacing w:after="20"/>
              <w:ind w:left="20"/>
              <w:jc w:val="both"/>
            </w:pPr>
            <w:r>
              <w:rPr>
                <w:rFonts w:ascii="Times New Roman"/>
                <w:b w:val="false"/>
                <w:i w:val="false"/>
                <w:color w:val="000000"/>
                <w:sz w:val="20"/>
              </w:rPr>
              <w:t xml:space="preserve">
Міндеттерді дұрыс бөле алады; </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барысында альтернативті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18"/>
          <w:p>
            <w:pPr>
              <w:spacing w:after="20"/>
              <w:ind w:left="20"/>
              <w:jc w:val="both"/>
            </w:pPr>
            <w:r>
              <w:rPr>
                <w:rFonts w:ascii="Times New Roman"/>
                <w:b w:val="false"/>
                <w:i w:val="false"/>
                <w:color w:val="000000"/>
                <w:sz w:val="20"/>
              </w:rPr>
              <w:t>
Бөлімшеде міндеттерді дұрыс бөле алмайды;</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Орын алуы мүмкін қауіптер туралы хабарламайды;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 барысында альтернативті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19"/>
          <w:p>
            <w:pPr>
              <w:spacing w:after="20"/>
              <w:ind w:left="20"/>
              <w:jc w:val="both"/>
            </w:pPr>
            <w:r>
              <w:rPr>
                <w:rFonts w:ascii="Times New Roman"/>
                <w:b w:val="false"/>
                <w:i w:val="false"/>
                <w:color w:val="000000"/>
                <w:sz w:val="20"/>
              </w:rPr>
              <w:t>
B-2;*</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B-3 (Қазақстан Республикасының Мемлекеттік қызмет істері және сыбайлас жемқорлыққа қарсы іс-қимыл агенттігі мен оның ведомствосы басқармасының (қызметтің)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B-4 (сектор меңгерушісі);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C-2 (департамент директорының орынбасары);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C-3 (басқарма басшысы, басқарма басшысының оынбасары);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С-0-2;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С-0-4 (бөлім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C-R-1;</w:t>
            </w:r>
          </w:p>
          <w:p>
            <w:pPr>
              <w:spacing w:after="20"/>
              <w:ind w:left="20"/>
              <w:jc w:val="both"/>
            </w:pPr>
            <w:r>
              <w:rPr>
                <w:rFonts w:ascii="Times New Roman"/>
                <w:b w:val="false"/>
                <w:i w:val="false"/>
                <w:color w:val="000000"/>
                <w:sz w:val="20"/>
              </w:rPr>
              <w:t>
</w:t>
            </w:r>
            <w:r>
              <w:rPr>
                <w:rFonts w:ascii="Times New Roman"/>
                <w:b w:val="false"/>
                <w:i w:val="false"/>
                <w:color w:val="000000"/>
                <w:sz w:val="20"/>
              </w:rPr>
              <w:t>C-R-2;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C-R-3; </w:t>
            </w:r>
          </w:p>
          <w:p>
            <w:pPr>
              <w:spacing w:after="20"/>
              <w:ind w:left="20"/>
              <w:jc w:val="both"/>
            </w:pPr>
            <w:r>
              <w:rPr>
                <w:rFonts w:ascii="Times New Roman"/>
                <w:b w:val="false"/>
                <w:i w:val="false"/>
                <w:color w:val="000000"/>
                <w:sz w:val="20"/>
              </w:rPr>
              <w:t>
</w:t>
            </w:r>
            <w:r>
              <w:rPr>
                <w:rFonts w:ascii="Times New Roman"/>
                <w:b w:val="false"/>
                <w:i w:val="false"/>
                <w:color w:val="000000"/>
                <w:sz w:val="20"/>
              </w:rPr>
              <w:t>D-2;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D-О-3; </w:t>
            </w:r>
          </w:p>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20"/>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21"/>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22"/>
          <w:p>
            <w:pPr>
              <w:spacing w:after="20"/>
              <w:ind w:left="20"/>
              <w:jc w:val="both"/>
            </w:pPr>
            <w:r>
              <w:rPr>
                <w:rFonts w:ascii="Times New Roman"/>
                <w:b w:val="false"/>
                <w:i w:val="false"/>
                <w:color w:val="000000"/>
                <w:sz w:val="20"/>
              </w:rPr>
              <w:t>
B-3;*</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B-4 ;*</w:t>
            </w:r>
          </w:p>
          <w:p>
            <w:pPr>
              <w:spacing w:after="20"/>
              <w:ind w:left="20"/>
              <w:jc w:val="both"/>
            </w:pPr>
            <w:r>
              <w:rPr>
                <w:rFonts w:ascii="Times New Roman"/>
                <w:b w:val="false"/>
                <w:i w:val="false"/>
                <w:color w:val="000000"/>
                <w:sz w:val="20"/>
              </w:rPr>
              <w:t>
</w:t>
            </w:r>
            <w:r>
              <w:rPr>
                <w:rFonts w:ascii="Times New Roman"/>
                <w:b w:val="false"/>
                <w:i w:val="false"/>
                <w:color w:val="000000"/>
                <w:sz w:val="20"/>
              </w:rPr>
              <w:t>B-5;</w:t>
            </w:r>
          </w:p>
          <w:p>
            <w:pPr>
              <w:spacing w:after="20"/>
              <w:ind w:left="20"/>
              <w:jc w:val="both"/>
            </w:pPr>
            <w:r>
              <w:rPr>
                <w:rFonts w:ascii="Times New Roman"/>
                <w:b w:val="false"/>
                <w:i w:val="false"/>
                <w:color w:val="000000"/>
                <w:sz w:val="20"/>
              </w:rPr>
              <w:t>
</w:t>
            </w:r>
            <w:r>
              <w:rPr>
                <w:rFonts w:ascii="Times New Roman"/>
                <w:b w:val="false"/>
                <w:i w:val="false"/>
                <w:color w:val="000000"/>
                <w:sz w:val="20"/>
              </w:rPr>
              <w:t>B-6;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C-2; * </w:t>
            </w:r>
          </w:p>
          <w:p>
            <w:pPr>
              <w:spacing w:after="20"/>
              <w:ind w:left="20"/>
              <w:jc w:val="both"/>
            </w:pPr>
            <w:r>
              <w:rPr>
                <w:rFonts w:ascii="Times New Roman"/>
                <w:b w:val="false"/>
                <w:i w:val="false"/>
                <w:color w:val="000000"/>
                <w:sz w:val="20"/>
              </w:rPr>
              <w:t>
</w:t>
            </w:r>
            <w:r>
              <w:rPr>
                <w:rFonts w:ascii="Times New Roman"/>
                <w:b w:val="false"/>
                <w:i w:val="false"/>
                <w:color w:val="000000"/>
                <w:sz w:val="20"/>
              </w:rPr>
              <w:t>C-3; *</w:t>
            </w:r>
          </w:p>
          <w:p>
            <w:pPr>
              <w:spacing w:after="20"/>
              <w:ind w:left="20"/>
              <w:jc w:val="both"/>
            </w:pPr>
            <w:r>
              <w:rPr>
                <w:rFonts w:ascii="Times New Roman"/>
                <w:b w:val="false"/>
                <w:i w:val="false"/>
                <w:color w:val="000000"/>
                <w:sz w:val="20"/>
              </w:rPr>
              <w:t>
</w:t>
            </w:r>
            <w:r>
              <w:rPr>
                <w:rFonts w:ascii="Times New Roman"/>
                <w:b w:val="false"/>
                <w:i w:val="false"/>
                <w:color w:val="000000"/>
                <w:sz w:val="20"/>
              </w:rPr>
              <w:t>C-4;</w:t>
            </w:r>
          </w:p>
          <w:p>
            <w:pPr>
              <w:spacing w:after="20"/>
              <w:ind w:left="20"/>
              <w:jc w:val="both"/>
            </w:pPr>
            <w:r>
              <w:rPr>
                <w:rFonts w:ascii="Times New Roman"/>
                <w:b w:val="false"/>
                <w:i w:val="false"/>
                <w:color w:val="000000"/>
                <w:sz w:val="20"/>
              </w:rPr>
              <w:t>
</w:t>
            </w:r>
            <w:r>
              <w:rPr>
                <w:rFonts w:ascii="Times New Roman"/>
                <w:b w:val="false"/>
                <w:i w:val="false"/>
                <w:color w:val="000000"/>
                <w:sz w:val="20"/>
              </w:rPr>
              <w:t>C-5;</w:t>
            </w:r>
          </w:p>
          <w:p>
            <w:pPr>
              <w:spacing w:after="20"/>
              <w:ind w:left="20"/>
              <w:jc w:val="both"/>
            </w:pPr>
            <w:r>
              <w:rPr>
                <w:rFonts w:ascii="Times New Roman"/>
                <w:b w:val="false"/>
                <w:i w:val="false"/>
                <w:color w:val="000000"/>
                <w:sz w:val="20"/>
              </w:rPr>
              <w:t>
</w:t>
            </w:r>
            <w:r>
              <w:rPr>
                <w:rFonts w:ascii="Times New Roman"/>
                <w:b w:val="false"/>
                <w:i w:val="false"/>
                <w:color w:val="000000"/>
                <w:sz w:val="20"/>
              </w:rPr>
              <w:t>С-0-4;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С-0-5;</w:t>
            </w:r>
          </w:p>
          <w:p>
            <w:pPr>
              <w:spacing w:after="20"/>
              <w:ind w:left="20"/>
              <w:jc w:val="both"/>
            </w:pPr>
            <w:r>
              <w:rPr>
                <w:rFonts w:ascii="Times New Roman"/>
                <w:b w:val="false"/>
                <w:i w:val="false"/>
                <w:color w:val="000000"/>
                <w:sz w:val="20"/>
              </w:rPr>
              <w:t>
</w:t>
            </w:r>
            <w:r>
              <w:rPr>
                <w:rFonts w:ascii="Times New Roman"/>
                <w:b w:val="false"/>
                <w:i w:val="false"/>
                <w:color w:val="000000"/>
                <w:sz w:val="20"/>
              </w:rPr>
              <w:t>С-0-6;</w:t>
            </w:r>
          </w:p>
          <w:p>
            <w:pPr>
              <w:spacing w:after="20"/>
              <w:ind w:left="20"/>
              <w:jc w:val="both"/>
            </w:pPr>
            <w:r>
              <w:rPr>
                <w:rFonts w:ascii="Times New Roman"/>
                <w:b w:val="false"/>
                <w:i w:val="false"/>
                <w:color w:val="000000"/>
                <w:sz w:val="20"/>
              </w:rPr>
              <w:t>
</w:t>
            </w:r>
            <w:r>
              <w:rPr>
                <w:rFonts w:ascii="Times New Roman"/>
                <w:b w:val="false"/>
                <w:i w:val="false"/>
                <w:color w:val="000000"/>
                <w:sz w:val="20"/>
              </w:rPr>
              <w:t>C-R-4;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C-R-5; </w:t>
            </w:r>
          </w:p>
          <w:p>
            <w:pPr>
              <w:spacing w:after="20"/>
              <w:ind w:left="20"/>
              <w:jc w:val="both"/>
            </w:pPr>
            <w:r>
              <w:rPr>
                <w:rFonts w:ascii="Times New Roman"/>
                <w:b w:val="false"/>
                <w:i w:val="false"/>
                <w:color w:val="000000"/>
                <w:sz w:val="20"/>
              </w:rPr>
              <w:t>
</w:t>
            </w:r>
            <w:r>
              <w:rPr>
                <w:rFonts w:ascii="Times New Roman"/>
                <w:b w:val="false"/>
                <w:i w:val="false"/>
                <w:color w:val="000000"/>
                <w:sz w:val="20"/>
              </w:rPr>
              <w:t>D-3; *</w:t>
            </w:r>
          </w:p>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w:t>
            </w:r>
            <w:r>
              <w:rPr>
                <w:rFonts w:ascii="Times New Roman"/>
                <w:b w:val="false"/>
                <w:i w:val="false"/>
                <w:color w:val="000000"/>
                <w:sz w:val="20"/>
              </w:rPr>
              <w:t>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23"/>
          <w:p>
            <w:pPr>
              <w:spacing w:after="20"/>
              <w:ind w:left="20"/>
              <w:jc w:val="both"/>
            </w:pPr>
            <w:r>
              <w:rPr>
                <w:rFonts w:ascii="Times New Roman"/>
                <w:b w:val="false"/>
                <w:i w:val="false"/>
                <w:color w:val="000000"/>
                <w:sz w:val="20"/>
              </w:rPr>
              <w:t xml:space="preserve">
Қажетті мәліметтерді таба алады; </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24"/>
          <w:p>
            <w:pPr>
              <w:spacing w:after="20"/>
              <w:ind w:left="20"/>
              <w:jc w:val="both"/>
            </w:pPr>
            <w:r>
              <w:rPr>
                <w:rFonts w:ascii="Times New Roman"/>
                <w:b w:val="false"/>
                <w:i w:val="false"/>
                <w:color w:val="000000"/>
                <w:sz w:val="20"/>
              </w:rPr>
              <w:t xml:space="preserve">
Қажетті мәліметтерді таба алмайды; </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25"/>
          <w:p>
            <w:pPr>
              <w:spacing w:after="20"/>
              <w:ind w:left="20"/>
              <w:jc w:val="both"/>
            </w:pPr>
            <w:r>
              <w:rPr>
                <w:rFonts w:ascii="Times New Roman"/>
                <w:b w:val="false"/>
                <w:i w:val="false"/>
                <w:color w:val="000000"/>
                <w:sz w:val="20"/>
              </w:rPr>
              <w:t>
B-1;</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B-2 (Қазақстан Республикасының Жоғары Сот Кеңесі аппаратының құрылымдық бөлімше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С-0-1; </w:t>
            </w:r>
          </w:p>
          <w:p>
            <w:pPr>
              <w:spacing w:after="20"/>
              <w:ind w:left="20"/>
              <w:jc w:val="both"/>
            </w:pPr>
            <w:r>
              <w:rPr>
                <w:rFonts w:ascii="Times New Roman"/>
                <w:b w:val="false"/>
                <w:i w:val="false"/>
                <w:color w:val="000000"/>
                <w:sz w:val="20"/>
              </w:rPr>
              <w:t>
</w:t>
            </w:r>
            <w:r>
              <w:rPr>
                <w:rFonts w:ascii="Times New Roman"/>
                <w:b w:val="false"/>
                <w:i w:val="false"/>
                <w:color w:val="000000"/>
                <w:sz w:val="20"/>
              </w:rPr>
              <w:t>D-1;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D-О-1; </w:t>
            </w:r>
          </w:p>
          <w:p>
            <w:pPr>
              <w:spacing w:after="20"/>
              <w:ind w:left="20"/>
              <w:jc w:val="both"/>
            </w:pPr>
            <w:r>
              <w:rPr>
                <w:rFonts w:ascii="Times New Roman"/>
                <w:b w:val="false"/>
                <w:i w:val="false"/>
                <w:color w:val="000000"/>
                <w:sz w:val="20"/>
              </w:rPr>
              <w:t>
</w:t>
            </w:r>
            <w:r>
              <w:rPr>
                <w:rFonts w:ascii="Times New Roman"/>
                <w:b w:val="false"/>
                <w:i w:val="false"/>
                <w:color w:val="000000"/>
                <w:sz w:val="20"/>
              </w:rPr>
              <w:t>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26"/>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Қызмет көрсетудің тиімді әдістерін біледі;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27"/>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Қызмет көрсетудің әдістері туралы шала-шарпы біледі;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28"/>
          <w:p>
            <w:pPr>
              <w:spacing w:after="20"/>
              <w:ind w:left="20"/>
              <w:jc w:val="both"/>
            </w:pPr>
            <w:r>
              <w:rPr>
                <w:rFonts w:ascii="Times New Roman"/>
                <w:b w:val="false"/>
                <w:i w:val="false"/>
                <w:color w:val="000000"/>
                <w:sz w:val="20"/>
              </w:rPr>
              <w:t>
B-2;*</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B-3 (Қазақстан Республикасының Мемлекеттік қызмет істері және сыбайлас жемқорлыққа қарсы іс-қимыл агенттігі мен оның ведомствосы басқармасының (қызметтің)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B-4 (сектор меңгерушісі);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C-2 (департамент директорының орынбасары);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C-3 (басқарма басшысы, басқарма басшысының оынбасары);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С-0-2;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С-0-4 (бөлім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C-R-1;</w:t>
            </w:r>
          </w:p>
          <w:p>
            <w:pPr>
              <w:spacing w:after="20"/>
              <w:ind w:left="20"/>
              <w:jc w:val="both"/>
            </w:pPr>
            <w:r>
              <w:rPr>
                <w:rFonts w:ascii="Times New Roman"/>
                <w:b w:val="false"/>
                <w:i w:val="false"/>
                <w:color w:val="000000"/>
                <w:sz w:val="20"/>
              </w:rPr>
              <w:t>
</w:t>
            </w:r>
            <w:r>
              <w:rPr>
                <w:rFonts w:ascii="Times New Roman"/>
                <w:b w:val="false"/>
                <w:i w:val="false"/>
                <w:color w:val="000000"/>
                <w:sz w:val="20"/>
              </w:rPr>
              <w:t>C-R-2;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C-R-3; </w:t>
            </w:r>
          </w:p>
          <w:p>
            <w:pPr>
              <w:spacing w:after="20"/>
              <w:ind w:left="20"/>
              <w:jc w:val="both"/>
            </w:pPr>
            <w:r>
              <w:rPr>
                <w:rFonts w:ascii="Times New Roman"/>
                <w:b w:val="false"/>
                <w:i w:val="false"/>
                <w:color w:val="000000"/>
                <w:sz w:val="20"/>
              </w:rPr>
              <w:t>
</w:t>
            </w:r>
            <w:r>
              <w:rPr>
                <w:rFonts w:ascii="Times New Roman"/>
                <w:b w:val="false"/>
                <w:i w:val="false"/>
                <w:color w:val="000000"/>
                <w:sz w:val="20"/>
              </w:rPr>
              <w:t>D-2;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D-О-3; </w:t>
            </w:r>
          </w:p>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29"/>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30"/>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31"/>
          <w:p>
            <w:pPr>
              <w:spacing w:after="20"/>
              <w:ind w:left="20"/>
              <w:jc w:val="both"/>
            </w:pPr>
            <w:r>
              <w:rPr>
                <w:rFonts w:ascii="Times New Roman"/>
                <w:b w:val="false"/>
                <w:i w:val="false"/>
                <w:color w:val="000000"/>
                <w:sz w:val="20"/>
              </w:rPr>
              <w:t>
B-3;*</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B-4 ;*</w:t>
            </w:r>
          </w:p>
          <w:p>
            <w:pPr>
              <w:spacing w:after="20"/>
              <w:ind w:left="20"/>
              <w:jc w:val="both"/>
            </w:pPr>
            <w:r>
              <w:rPr>
                <w:rFonts w:ascii="Times New Roman"/>
                <w:b w:val="false"/>
                <w:i w:val="false"/>
                <w:color w:val="000000"/>
                <w:sz w:val="20"/>
              </w:rPr>
              <w:t>
</w:t>
            </w:r>
            <w:r>
              <w:rPr>
                <w:rFonts w:ascii="Times New Roman"/>
                <w:b w:val="false"/>
                <w:i w:val="false"/>
                <w:color w:val="000000"/>
                <w:sz w:val="20"/>
              </w:rPr>
              <w:t>B-5;</w:t>
            </w:r>
          </w:p>
          <w:p>
            <w:pPr>
              <w:spacing w:after="20"/>
              <w:ind w:left="20"/>
              <w:jc w:val="both"/>
            </w:pPr>
            <w:r>
              <w:rPr>
                <w:rFonts w:ascii="Times New Roman"/>
                <w:b w:val="false"/>
                <w:i w:val="false"/>
                <w:color w:val="000000"/>
                <w:sz w:val="20"/>
              </w:rPr>
              <w:t>
</w:t>
            </w:r>
            <w:r>
              <w:rPr>
                <w:rFonts w:ascii="Times New Roman"/>
                <w:b w:val="false"/>
                <w:i w:val="false"/>
                <w:color w:val="000000"/>
                <w:sz w:val="20"/>
              </w:rPr>
              <w:t>B-6;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C-2; * </w:t>
            </w:r>
          </w:p>
          <w:p>
            <w:pPr>
              <w:spacing w:after="20"/>
              <w:ind w:left="20"/>
              <w:jc w:val="both"/>
            </w:pPr>
            <w:r>
              <w:rPr>
                <w:rFonts w:ascii="Times New Roman"/>
                <w:b w:val="false"/>
                <w:i w:val="false"/>
                <w:color w:val="000000"/>
                <w:sz w:val="20"/>
              </w:rPr>
              <w:t>
</w:t>
            </w:r>
            <w:r>
              <w:rPr>
                <w:rFonts w:ascii="Times New Roman"/>
                <w:b w:val="false"/>
                <w:i w:val="false"/>
                <w:color w:val="000000"/>
                <w:sz w:val="20"/>
              </w:rPr>
              <w:t>C-3; *</w:t>
            </w:r>
          </w:p>
          <w:p>
            <w:pPr>
              <w:spacing w:after="20"/>
              <w:ind w:left="20"/>
              <w:jc w:val="both"/>
            </w:pPr>
            <w:r>
              <w:rPr>
                <w:rFonts w:ascii="Times New Roman"/>
                <w:b w:val="false"/>
                <w:i w:val="false"/>
                <w:color w:val="000000"/>
                <w:sz w:val="20"/>
              </w:rPr>
              <w:t>
</w:t>
            </w:r>
            <w:r>
              <w:rPr>
                <w:rFonts w:ascii="Times New Roman"/>
                <w:b w:val="false"/>
                <w:i w:val="false"/>
                <w:color w:val="000000"/>
                <w:sz w:val="20"/>
              </w:rPr>
              <w:t>C-4;</w:t>
            </w:r>
          </w:p>
          <w:p>
            <w:pPr>
              <w:spacing w:after="20"/>
              <w:ind w:left="20"/>
              <w:jc w:val="both"/>
            </w:pPr>
            <w:r>
              <w:rPr>
                <w:rFonts w:ascii="Times New Roman"/>
                <w:b w:val="false"/>
                <w:i w:val="false"/>
                <w:color w:val="000000"/>
                <w:sz w:val="20"/>
              </w:rPr>
              <w:t>
</w:t>
            </w:r>
            <w:r>
              <w:rPr>
                <w:rFonts w:ascii="Times New Roman"/>
                <w:b w:val="false"/>
                <w:i w:val="false"/>
                <w:color w:val="000000"/>
                <w:sz w:val="20"/>
              </w:rPr>
              <w:t>C-5;</w:t>
            </w:r>
          </w:p>
          <w:p>
            <w:pPr>
              <w:spacing w:after="20"/>
              <w:ind w:left="20"/>
              <w:jc w:val="both"/>
            </w:pPr>
            <w:r>
              <w:rPr>
                <w:rFonts w:ascii="Times New Roman"/>
                <w:b w:val="false"/>
                <w:i w:val="false"/>
                <w:color w:val="000000"/>
                <w:sz w:val="20"/>
              </w:rPr>
              <w:t>
</w:t>
            </w:r>
            <w:r>
              <w:rPr>
                <w:rFonts w:ascii="Times New Roman"/>
                <w:b w:val="false"/>
                <w:i w:val="false"/>
                <w:color w:val="000000"/>
                <w:sz w:val="20"/>
              </w:rPr>
              <w:t>С-0-4;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С-0-5;</w:t>
            </w:r>
          </w:p>
          <w:p>
            <w:pPr>
              <w:spacing w:after="20"/>
              <w:ind w:left="20"/>
              <w:jc w:val="both"/>
            </w:pPr>
            <w:r>
              <w:rPr>
                <w:rFonts w:ascii="Times New Roman"/>
                <w:b w:val="false"/>
                <w:i w:val="false"/>
                <w:color w:val="000000"/>
                <w:sz w:val="20"/>
              </w:rPr>
              <w:t>
</w:t>
            </w:r>
            <w:r>
              <w:rPr>
                <w:rFonts w:ascii="Times New Roman"/>
                <w:b w:val="false"/>
                <w:i w:val="false"/>
                <w:color w:val="000000"/>
                <w:sz w:val="20"/>
              </w:rPr>
              <w:t>С-0-6;</w:t>
            </w:r>
          </w:p>
          <w:p>
            <w:pPr>
              <w:spacing w:after="20"/>
              <w:ind w:left="20"/>
              <w:jc w:val="both"/>
            </w:pPr>
            <w:r>
              <w:rPr>
                <w:rFonts w:ascii="Times New Roman"/>
                <w:b w:val="false"/>
                <w:i w:val="false"/>
                <w:color w:val="000000"/>
                <w:sz w:val="20"/>
              </w:rPr>
              <w:t>
</w:t>
            </w:r>
            <w:r>
              <w:rPr>
                <w:rFonts w:ascii="Times New Roman"/>
                <w:b w:val="false"/>
                <w:i w:val="false"/>
                <w:color w:val="000000"/>
                <w:sz w:val="20"/>
              </w:rPr>
              <w:t>C-R-4;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C-R-5; </w:t>
            </w:r>
          </w:p>
          <w:p>
            <w:pPr>
              <w:spacing w:after="20"/>
              <w:ind w:left="20"/>
              <w:jc w:val="both"/>
            </w:pPr>
            <w:r>
              <w:rPr>
                <w:rFonts w:ascii="Times New Roman"/>
                <w:b w:val="false"/>
                <w:i w:val="false"/>
                <w:color w:val="000000"/>
                <w:sz w:val="20"/>
              </w:rPr>
              <w:t>
</w:t>
            </w:r>
            <w:r>
              <w:rPr>
                <w:rFonts w:ascii="Times New Roman"/>
                <w:b w:val="false"/>
                <w:i w:val="false"/>
                <w:color w:val="000000"/>
                <w:sz w:val="20"/>
              </w:rPr>
              <w:t>D-3; *</w:t>
            </w:r>
          </w:p>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w:t>
            </w:r>
            <w:r>
              <w:rPr>
                <w:rFonts w:ascii="Times New Roman"/>
                <w:b w:val="false"/>
                <w:i w:val="false"/>
                <w:color w:val="000000"/>
                <w:sz w:val="20"/>
              </w:rPr>
              <w:t>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32"/>
          <w:p>
            <w:pPr>
              <w:spacing w:after="20"/>
              <w:ind w:left="20"/>
              <w:jc w:val="both"/>
            </w:pPr>
            <w:r>
              <w:rPr>
                <w:rFonts w:ascii="Times New Roman"/>
                <w:b w:val="false"/>
                <w:i w:val="false"/>
                <w:color w:val="000000"/>
                <w:sz w:val="20"/>
              </w:rPr>
              <w:t xml:space="preserve">
Сыпайы және тілектестікпен қызмет көрсетеді; </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33"/>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34"/>
          <w:p>
            <w:pPr>
              <w:spacing w:after="20"/>
              <w:ind w:left="20"/>
              <w:jc w:val="both"/>
            </w:pPr>
            <w:r>
              <w:rPr>
                <w:rFonts w:ascii="Times New Roman"/>
                <w:b w:val="false"/>
                <w:i w:val="false"/>
                <w:color w:val="000000"/>
                <w:sz w:val="20"/>
              </w:rPr>
              <w:t>
B-1;</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B-2 (Қазақстан Республикасының Жоғары Сот Кеңесі аппаратының құрылымдық бөлімше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С-0-1; </w:t>
            </w:r>
          </w:p>
          <w:p>
            <w:pPr>
              <w:spacing w:after="20"/>
              <w:ind w:left="20"/>
              <w:jc w:val="both"/>
            </w:pPr>
            <w:r>
              <w:rPr>
                <w:rFonts w:ascii="Times New Roman"/>
                <w:b w:val="false"/>
                <w:i w:val="false"/>
                <w:color w:val="000000"/>
                <w:sz w:val="20"/>
              </w:rPr>
              <w:t>
</w:t>
            </w:r>
            <w:r>
              <w:rPr>
                <w:rFonts w:ascii="Times New Roman"/>
                <w:b w:val="false"/>
                <w:i w:val="false"/>
                <w:color w:val="000000"/>
                <w:sz w:val="20"/>
              </w:rPr>
              <w:t>D-1;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D-О-1; </w:t>
            </w:r>
          </w:p>
          <w:p>
            <w:pPr>
              <w:spacing w:after="20"/>
              <w:ind w:left="20"/>
              <w:jc w:val="both"/>
            </w:pPr>
            <w:r>
              <w:rPr>
                <w:rFonts w:ascii="Times New Roman"/>
                <w:b w:val="false"/>
                <w:i w:val="false"/>
                <w:color w:val="000000"/>
                <w:sz w:val="20"/>
              </w:rPr>
              <w:t>
</w:t>
            </w:r>
            <w:r>
              <w:rPr>
                <w:rFonts w:ascii="Times New Roman"/>
                <w:b w:val="false"/>
                <w:i w:val="false"/>
                <w:color w:val="000000"/>
                <w:sz w:val="20"/>
              </w:rPr>
              <w:t>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35"/>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bookmarkEnd w:id="135"/>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36"/>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bookmarkEnd w:id="136"/>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37"/>
          <w:p>
            <w:pPr>
              <w:spacing w:after="20"/>
              <w:ind w:left="20"/>
              <w:jc w:val="both"/>
            </w:pPr>
            <w:r>
              <w:rPr>
                <w:rFonts w:ascii="Times New Roman"/>
                <w:b w:val="false"/>
                <w:i w:val="false"/>
                <w:color w:val="000000"/>
                <w:sz w:val="20"/>
              </w:rPr>
              <w:t>
B-2;*</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B-3 (Қазақстан Республикасының Мемлекеттік қызмет істері және сыбайлас жемқорлыққа қарсы іс-қимыл агенттігі мен оның ведомствосы басқармасының (қызметтің)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B-4 (сектор меңгерушісі);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C-2 (департамент директорының орынбасары);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C-3 (басқарма басшысы, басқарма басшысының оынбасары);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С-0-2;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С-0-4 (бөлім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C-R-1;</w:t>
            </w:r>
          </w:p>
          <w:p>
            <w:pPr>
              <w:spacing w:after="20"/>
              <w:ind w:left="20"/>
              <w:jc w:val="both"/>
            </w:pPr>
            <w:r>
              <w:rPr>
                <w:rFonts w:ascii="Times New Roman"/>
                <w:b w:val="false"/>
                <w:i w:val="false"/>
                <w:color w:val="000000"/>
                <w:sz w:val="20"/>
              </w:rPr>
              <w:t>
</w:t>
            </w:r>
            <w:r>
              <w:rPr>
                <w:rFonts w:ascii="Times New Roman"/>
                <w:b w:val="false"/>
                <w:i w:val="false"/>
                <w:color w:val="000000"/>
                <w:sz w:val="20"/>
              </w:rPr>
              <w:t>C-R-2;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C-R-3; </w:t>
            </w:r>
          </w:p>
          <w:p>
            <w:pPr>
              <w:spacing w:after="20"/>
              <w:ind w:left="20"/>
              <w:jc w:val="both"/>
            </w:pPr>
            <w:r>
              <w:rPr>
                <w:rFonts w:ascii="Times New Roman"/>
                <w:b w:val="false"/>
                <w:i w:val="false"/>
                <w:color w:val="000000"/>
                <w:sz w:val="20"/>
              </w:rPr>
              <w:t>
</w:t>
            </w:r>
            <w:r>
              <w:rPr>
                <w:rFonts w:ascii="Times New Roman"/>
                <w:b w:val="false"/>
                <w:i w:val="false"/>
                <w:color w:val="000000"/>
                <w:sz w:val="20"/>
              </w:rPr>
              <w:t>D-2;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D-О-3; </w:t>
            </w:r>
          </w:p>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38"/>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39"/>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40"/>
          <w:p>
            <w:pPr>
              <w:spacing w:after="20"/>
              <w:ind w:left="20"/>
              <w:jc w:val="both"/>
            </w:pPr>
            <w:r>
              <w:rPr>
                <w:rFonts w:ascii="Times New Roman"/>
                <w:b w:val="false"/>
                <w:i w:val="false"/>
                <w:color w:val="000000"/>
                <w:sz w:val="20"/>
              </w:rPr>
              <w:t>
B-3;*</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B-4 ;*</w:t>
            </w:r>
          </w:p>
          <w:p>
            <w:pPr>
              <w:spacing w:after="20"/>
              <w:ind w:left="20"/>
              <w:jc w:val="both"/>
            </w:pPr>
            <w:r>
              <w:rPr>
                <w:rFonts w:ascii="Times New Roman"/>
                <w:b w:val="false"/>
                <w:i w:val="false"/>
                <w:color w:val="000000"/>
                <w:sz w:val="20"/>
              </w:rPr>
              <w:t>
</w:t>
            </w:r>
            <w:r>
              <w:rPr>
                <w:rFonts w:ascii="Times New Roman"/>
                <w:b w:val="false"/>
                <w:i w:val="false"/>
                <w:color w:val="000000"/>
                <w:sz w:val="20"/>
              </w:rPr>
              <w:t>B-5;</w:t>
            </w:r>
          </w:p>
          <w:p>
            <w:pPr>
              <w:spacing w:after="20"/>
              <w:ind w:left="20"/>
              <w:jc w:val="both"/>
            </w:pPr>
            <w:r>
              <w:rPr>
                <w:rFonts w:ascii="Times New Roman"/>
                <w:b w:val="false"/>
                <w:i w:val="false"/>
                <w:color w:val="000000"/>
                <w:sz w:val="20"/>
              </w:rPr>
              <w:t>
</w:t>
            </w:r>
            <w:r>
              <w:rPr>
                <w:rFonts w:ascii="Times New Roman"/>
                <w:b w:val="false"/>
                <w:i w:val="false"/>
                <w:color w:val="000000"/>
                <w:sz w:val="20"/>
              </w:rPr>
              <w:t>B-6;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C-2; * </w:t>
            </w:r>
          </w:p>
          <w:p>
            <w:pPr>
              <w:spacing w:after="20"/>
              <w:ind w:left="20"/>
              <w:jc w:val="both"/>
            </w:pPr>
            <w:r>
              <w:rPr>
                <w:rFonts w:ascii="Times New Roman"/>
                <w:b w:val="false"/>
                <w:i w:val="false"/>
                <w:color w:val="000000"/>
                <w:sz w:val="20"/>
              </w:rPr>
              <w:t>
</w:t>
            </w:r>
            <w:r>
              <w:rPr>
                <w:rFonts w:ascii="Times New Roman"/>
                <w:b w:val="false"/>
                <w:i w:val="false"/>
                <w:color w:val="000000"/>
                <w:sz w:val="20"/>
              </w:rPr>
              <w:t>C-3; *</w:t>
            </w:r>
          </w:p>
          <w:p>
            <w:pPr>
              <w:spacing w:after="20"/>
              <w:ind w:left="20"/>
              <w:jc w:val="both"/>
            </w:pPr>
            <w:r>
              <w:rPr>
                <w:rFonts w:ascii="Times New Roman"/>
                <w:b w:val="false"/>
                <w:i w:val="false"/>
                <w:color w:val="000000"/>
                <w:sz w:val="20"/>
              </w:rPr>
              <w:t>
</w:t>
            </w:r>
            <w:r>
              <w:rPr>
                <w:rFonts w:ascii="Times New Roman"/>
                <w:b w:val="false"/>
                <w:i w:val="false"/>
                <w:color w:val="000000"/>
                <w:sz w:val="20"/>
              </w:rPr>
              <w:t>C-4;</w:t>
            </w:r>
          </w:p>
          <w:p>
            <w:pPr>
              <w:spacing w:after="20"/>
              <w:ind w:left="20"/>
              <w:jc w:val="both"/>
            </w:pPr>
            <w:r>
              <w:rPr>
                <w:rFonts w:ascii="Times New Roman"/>
                <w:b w:val="false"/>
                <w:i w:val="false"/>
                <w:color w:val="000000"/>
                <w:sz w:val="20"/>
              </w:rPr>
              <w:t>
</w:t>
            </w:r>
            <w:r>
              <w:rPr>
                <w:rFonts w:ascii="Times New Roman"/>
                <w:b w:val="false"/>
                <w:i w:val="false"/>
                <w:color w:val="000000"/>
                <w:sz w:val="20"/>
              </w:rPr>
              <w:t>C-5;</w:t>
            </w:r>
          </w:p>
          <w:p>
            <w:pPr>
              <w:spacing w:after="20"/>
              <w:ind w:left="20"/>
              <w:jc w:val="both"/>
            </w:pPr>
            <w:r>
              <w:rPr>
                <w:rFonts w:ascii="Times New Roman"/>
                <w:b w:val="false"/>
                <w:i w:val="false"/>
                <w:color w:val="000000"/>
                <w:sz w:val="20"/>
              </w:rPr>
              <w:t>
</w:t>
            </w:r>
            <w:r>
              <w:rPr>
                <w:rFonts w:ascii="Times New Roman"/>
                <w:b w:val="false"/>
                <w:i w:val="false"/>
                <w:color w:val="000000"/>
                <w:sz w:val="20"/>
              </w:rPr>
              <w:t>С-0-4;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С-0-5;</w:t>
            </w:r>
          </w:p>
          <w:p>
            <w:pPr>
              <w:spacing w:after="20"/>
              <w:ind w:left="20"/>
              <w:jc w:val="both"/>
            </w:pPr>
            <w:r>
              <w:rPr>
                <w:rFonts w:ascii="Times New Roman"/>
                <w:b w:val="false"/>
                <w:i w:val="false"/>
                <w:color w:val="000000"/>
                <w:sz w:val="20"/>
              </w:rPr>
              <w:t>
</w:t>
            </w:r>
            <w:r>
              <w:rPr>
                <w:rFonts w:ascii="Times New Roman"/>
                <w:b w:val="false"/>
                <w:i w:val="false"/>
                <w:color w:val="000000"/>
                <w:sz w:val="20"/>
              </w:rPr>
              <w:t>С-0-6;</w:t>
            </w:r>
          </w:p>
          <w:p>
            <w:pPr>
              <w:spacing w:after="20"/>
              <w:ind w:left="20"/>
              <w:jc w:val="both"/>
            </w:pPr>
            <w:r>
              <w:rPr>
                <w:rFonts w:ascii="Times New Roman"/>
                <w:b w:val="false"/>
                <w:i w:val="false"/>
                <w:color w:val="000000"/>
                <w:sz w:val="20"/>
              </w:rPr>
              <w:t>
</w:t>
            </w:r>
            <w:r>
              <w:rPr>
                <w:rFonts w:ascii="Times New Roman"/>
                <w:b w:val="false"/>
                <w:i w:val="false"/>
                <w:color w:val="000000"/>
                <w:sz w:val="20"/>
              </w:rPr>
              <w:t>C-R-4;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C-R-5; </w:t>
            </w:r>
          </w:p>
          <w:p>
            <w:pPr>
              <w:spacing w:after="20"/>
              <w:ind w:left="20"/>
              <w:jc w:val="both"/>
            </w:pPr>
            <w:r>
              <w:rPr>
                <w:rFonts w:ascii="Times New Roman"/>
                <w:b w:val="false"/>
                <w:i w:val="false"/>
                <w:color w:val="000000"/>
                <w:sz w:val="20"/>
              </w:rPr>
              <w:t>
</w:t>
            </w:r>
            <w:r>
              <w:rPr>
                <w:rFonts w:ascii="Times New Roman"/>
                <w:b w:val="false"/>
                <w:i w:val="false"/>
                <w:color w:val="000000"/>
                <w:sz w:val="20"/>
              </w:rPr>
              <w:t>D-3; *</w:t>
            </w:r>
          </w:p>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w:t>
            </w:r>
            <w:r>
              <w:rPr>
                <w:rFonts w:ascii="Times New Roman"/>
                <w:b w:val="false"/>
                <w:i w:val="false"/>
                <w:color w:val="000000"/>
                <w:sz w:val="20"/>
              </w:rPr>
              <w:t>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41"/>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42"/>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43"/>
          <w:p>
            <w:pPr>
              <w:spacing w:after="20"/>
              <w:ind w:left="20"/>
              <w:jc w:val="both"/>
            </w:pPr>
            <w:r>
              <w:rPr>
                <w:rFonts w:ascii="Times New Roman"/>
                <w:b w:val="false"/>
                <w:i w:val="false"/>
                <w:color w:val="000000"/>
                <w:sz w:val="20"/>
              </w:rPr>
              <w:t>
B-1;</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B-2 (Қазақстан Республикасының Жоғары Сот Кеңесі аппаратының құрылымдық бөлімше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С-0-1; </w:t>
            </w:r>
          </w:p>
          <w:p>
            <w:pPr>
              <w:spacing w:after="20"/>
              <w:ind w:left="20"/>
              <w:jc w:val="both"/>
            </w:pPr>
            <w:r>
              <w:rPr>
                <w:rFonts w:ascii="Times New Roman"/>
                <w:b w:val="false"/>
                <w:i w:val="false"/>
                <w:color w:val="000000"/>
                <w:sz w:val="20"/>
              </w:rPr>
              <w:t>
</w:t>
            </w:r>
            <w:r>
              <w:rPr>
                <w:rFonts w:ascii="Times New Roman"/>
                <w:b w:val="false"/>
                <w:i w:val="false"/>
                <w:color w:val="000000"/>
                <w:sz w:val="20"/>
              </w:rPr>
              <w:t>D-1;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D-О-1; </w:t>
            </w:r>
          </w:p>
          <w:p>
            <w:pPr>
              <w:spacing w:after="20"/>
              <w:ind w:left="20"/>
              <w:jc w:val="both"/>
            </w:pPr>
            <w:r>
              <w:rPr>
                <w:rFonts w:ascii="Times New Roman"/>
                <w:b w:val="false"/>
                <w:i w:val="false"/>
                <w:color w:val="000000"/>
                <w:sz w:val="20"/>
              </w:rPr>
              <w:t>
</w:t>
            </w:r>
            <w:r>
              <w:rPr>
                <w:rFonts w:ascii="Times New Roman"/>
                <w:b w:val="false"/>
                <w:i w:val="false"/>
                <w:color w:val="000000"/>
                <w:sz w:val="20"/>
              </w:rPr>
              <w:t>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44"/>
          <w:p>
            <w:pPr>
              <w:spacing w:after="20"/>
              <w:ind w:left="20"/>
              <w:jc w:val="both"/>
            </w:pPr>
            <w:r>
              <w:rPr>
                <w:rFonts w:ascii="Times New Roman"/>
                <w:b w:val="false"/>
                <w:i w:val="false"/>
                <w:color w:val="000000"/>
                <w:sz w:val="20"/>
              </w:rPr>
              <w:t>
Ұжымға жаңа басымдықтарды уақытылы жеткізеді;</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уақтылы елеу үшін тиімді шаралар қабылдайды;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45"/>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146"/>
          <w:p>
            <w:pPr>
              <w:spacing w:after="20"/>
              <w:ind w:left="20"/>
              <w:jc w:val="both"/>
            </w:pPr>
            <w:r>
              <w:rPr>
                <w:rFonts w:ascii="Times New Roman"/>
                <w:b w:val="false"/>
                <w:i w:val="false"/>
                <w:color w:val="000000"/>
                <w:sz w:val="20"/>
              </w:rPr>
              <w:t>
B-2;*</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B-3 (Қазақстан Республикасының Мемлекеттік қызмет істері және сыбайлас жемқорлыққа қарсы іс-қимыл агенттігі мен оның ведомствосы басқармасының (қызметтің)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B-4 (сектор меңгерушісі);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C-2 (департамент директорының орынбасары);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C-3 (басқарма басшысы, басқарма басшысының оынбасары);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С-0-2;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С-0-4 (бөлім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C-R-1;</w:t>
            </w:r>
          </w:p>
          <w:p>
            <w:pPr>
              <w:spacing w:after="20"/>
              <w:ind w:left="20"/>
              <w:jc w:val="both"/>
            </w:pPr>
            <w:r>
              <w:rPr>
                <w:rFonts w:ascii="Times New Roman"/>
                <w:b w:val="false"/>
                <w:i w:val="false"/>
                <w:color w:val="000000"/>
                <w:sz w:val="20"/>
              </w:rPr>
              <w:t>
</w:t>
            </w:r>
            <w:r>
              <w:rPr>
                <w:rFonts w:ascii="Times New Roman"/>
                <w:b w:val="false"/>
                <w:i w:val="false"/>
                <w:color w:val="000000"/>
                <w:sz w:val="20"/>
              </w:rPr>
              <w:t>C-R-2;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C-R-3; </w:t>
            </w:r>
          </w:p>
          <w:p>
            <w:pPr>
              <w:spacing w:after="20"/>
              <w:ind w:left="20"/>
              <w:jc w:val="both"/>
            </w:pPr>
            <w:r>
              <w:rPr>
                <w:rFonts w:ascii="Times New Roman"/>
                <w:b w:val="false"/>
                <w:i w:val="false"/>
                <w:color w:val="000000"/>
                <w:sz w:val="20"/>
              </w:rPr>
              <w:t>
</w:t>
            </w:r>
            <w:r>
              <w:rPr>
                <w:rFonts w:ascii="Times New Roman"/>
                <w:b w:val="false"/>
                <w:i w:val="false"/>
                <w:color w:val="000000"/>
                <w:sz w:val="20"/>
              </w:rPr>
              <w:t>D-2;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D-О-3; </w:t>
            </w:r>
          </w:p>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147"/>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148"/>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149"/>
          <w:p>
            <w:pPr>
              <w:spacing w:after="20"/>
              <w:ind w:left="20"/>
              <w:jc w:val="both"/>
            </w:pPr>
            <w:r>
              <w:rPr>
                <w:rFonts w:ascii="Times New Roman"/>
                <w:b w:val="false"/>
                <w:i w:val="false"/>
                <w:color w:val="000000"/>
                <w:sz w:val="20"/>
              </w:rPr>
              <w:t>
B-3;*</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B-4 ;*</w:t>
            </w:r>
          </w:p>
          <w:p>
            <w:pPr>
              <w:spacing w:after="20"/>
              <w:ind w:left="20"/>
              <w:jc w:val="both"/>
            </w:pPr>
            <w:r>
              <w:rPr>
                <w:rFonts w:ascii="Times New Roman"/>
                <w:b w:val="false"/>
                <w:i w:val="false"/>
                <w:color w:val="000000"/>
                <w:sz w:val="20"/>
              </w:rPr>
              <w:t>
</w:t>
            </w:r>
            <w:r>
              <w:rPr>
                <w:rFonts w:ascii="Times New Roman"/>
                <w:b w:val="false"/>
                <w:i w:val="false"/>
                <w:color w:val="000000"/>
                <w:sz w:val="20"/>
              </w:rPr>
              <w:t>B-5;</w:t>
            </w:r>
          </w:p>
          <w:p>
            <w:pPr>
              <w:spacing w:after="20"/>
              <w:ind w:left="20"/>
              <w:jc w:val="both"/>
            </w:pPr>
            <w:r>
              <w:rPr>
                <w:rFonts w:ascii="Times New Roman"/>
                <w:b w:val="false"/>
                <w:i w:val="false"/>
                <w:color w:val="000000"/>
                <w:sz w:val="20"/>
              </w:rPr>
              <w:t>
</w:t>
            </w:r>
            <w:r>
              <w:rPr>
                <w:rFonts w:ascii="Times New Roman"/>
                <w:b w:val="false"/>
                <w:i w:val="false"/>
                <w:color w:val="000000"/>
                <w:sz w:val="20"/>
              </w:rPr>
              <w:t>B-6;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C-2; * </w:t>
            </w:r>
          </w:p>
          <w:p>
            <w:pPr>
              <w:spacing w:after="20"/>
              <w:ind w:left="20"/>
              <w:jc w:val="both"/>
            </w:pPr>
            <w:r>
              <w:rPr>
                <w:rFonts w:ascii="Times New Roman"/>
                <w:b w:val="false"/>
                <w:i w:val="false"/>
                <w:color w:val="000000"/>
                <w:sz w:val="20"/>
              </w:rPr>
              <w:t>
</w:t>
            </w:r>
            <w:r>
              <w:rPr>
                <w:rFonts w:ascii="Times New Roman"/>
                <w:b w:val="false"/>
                <w:i w:val="false"/>
                <w:color w:val="000000"/>
                <w:sz w:val="20"/>
              </w:rPr>
              <w:t>C-3; *</w:t>
            </w:r>
          </w:p>
          <w:p>
            <w:pPr>
              <w:spacing w:after="20"/>
              <w:ind w:left="20"/>
              <w:jc w:val="both"/>
            </w:pPr>
            <w:r>
              <w:rPr>
                <w:rFonts w:ascii="Times New Roman"/>
                <w:b w:val="false"/>
                <w:i w:val="false"/>
                <w:color w:val="000000"/>
                <w:sz w:val="20"/>
              </w:rPr>
              <w:t>
</w:t>
            </w:r>
            <w:r>
              <w:rPr>
                <w:rFonts w:ascii="Times New Roman"/>
                <w:b w:val="false"/>
                <w:i w:val="false"/>
                <w:color w:val="000000"/>
                <w:sz w:val="20"/>
              </w:rPr>
              <w:t>C-4;</w:t>
            </w:r>
          </w:p>
          <w:p>
            <w:pPr>
              <w:spacing w:after="20"/>
              <w:ind w:left="20"/>
              <w:jc w:val="both"/>
            </w:pPr>
            <w:r>
              <w:rPr>
                <w:rFonts w:ascii="Times New Roman"/>
                <w:b w:val="false"/>
                <w:i w:val="false"/>
                <w:color w:val="000000"/>
                <w:sz w:val="20"/>
              </w:rPr>
              <w:t>
</w:t>
            </w:r>
            <w:r>
              <w:rPr>
                <w:rFonts w:ascii="Times New Roman"/>
                <w:b w:val="false"/>
                <w:i w:val="false"/>
                <w:color w:val="000000"/>
                <w:sz w:val="20"/>
              </w:rPr>
              <w:t>C-5;</w:t>
            </w:r>
          </w:p>
          <w:p>
            <w:pPr>
              <w:spacing w:after="20"/>
              <w:ind w:left="20"/>
              <w:jc w:val="both"/>
            </w:pPr>
            <w:r>
              <w:rPr>
                <w:rFonts w:ascii="Times New Roman"/>
                <w:b w:val="false"/>
                <w:i w:val="false"/>
                <w:color w:val="000000"/>
                <w:sz w:val="20"/>
              </w:rPr>
              <w:t>
</w:t>
            </w:r>
            <w:r>
              <w:rPr>
                <w:rFonts w:ascii="Times New Roman"/>
                <w:b w:val="false"/>
                <w:i w:val="false"/>
                <w:color w:val="000000"/>
                <w:sz w:val="20"/>
              </w:rPr>
              <w:t>С-0-4;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С-0-5;</w:t>
            </w:r>
          </w:p>
          <w:p>
            <w:pPr>
              <w:spacing w:after="20"/>
              <w:ind w:left="20"/>
              <w:jc w:val="both"/>
            </w:pPr>
            <w:r>
              <w:rPr>
                <w:rFonts w:ascii="Times New Roman"/>
                <w:b w:val="false"/>
                <w:i w:val="false"/>
                <w:color w:val="000000"/>
                <w:sz w:val="20"/>
              </w:rPr>
              <w:t>
</w:t>
            </w:r>
            <w:r>
              <w:rPr>
                <w:rFonts w:ascii="Times New Roman"/>
                <w:b w:val="false"/>
                <w:i w:val="false"/>
                <w:color w:val="000000"/>
                <w:sz w:val="20"/>
              </w:rPr>
              <w:t>С-0-6;</w:t>
            </w:r>
          </w:p>
          <w:p>
            <w:pPr>
              <w:spacing w:after="20"/>
              <w:ind w:left="20"/>
              <w:jc w:val="both"/>
            </w:pPr>
            <w:r>
              <w:rPr>
                <w:rFonts w:ascii="Times New Roman"/>
                <w:b w:val="false"/>
                <w:i w:val="false"/>
                <w:color w:val="000000"/>
                <w:sz w:val="20"/>
              </w:rPr>
              <w:t>
</w:t>
            </w:r>
            <w:r>
              <w:rPr>
                <w:rFonts w:ascii="Times New Roman"/>
                <w:b w:val="false"/>
                <w:i w:val="false"/>
                <w:color w:val="000000"/>
                <w:sz w:val="20"/>
              </w:rPr>
              <w:t>C-R-4;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C-R-5; </w:t>
            </w:r>
          </w:p>
          <w:p>
            <w:pPr>
              <w:spacing w:after="20"/>
              <w:ind w:left="20"/>
              <w:jc w:val="both"/>
            </w:pPr>
            <w:r>
              <w:rPr>
                <w:rFonts w:ascii="Times New Roman"/>
                <w:b w:val="false"/>
                <w:i w:val="false"/>
                <w:color w:val="000000"/>
                <w:sz w:val="20"/>
              </w:rPr>
              <w:t>
</w:t>
            </w:r>
            <w:r>
              <w:rPr>
                <w:rFonts w:ascii="Times New Roman"/>
                <w:b w:val="false"/>
                <w:i w:val="false"/>
                <w:color w:val="000000"/>
                <w:sz w:val="20"/>
              </w:rPr>
              <w:t>D-3; *</w:t>
            </w:r>
          </w:p>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w:t>
            </w:r>
            <w:r>
              <w:rPr>
                <w:rFonts w:ascii="Times New Roman"/>
                <w:b w:val="false"/>
                <w:i w:val="false"/>
                <w:color w:val="000000"/>
                <w:sz w:val="20"/>
              </w:rPr>
              <w:t>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150"/>
          <w:p>
            <w:pPr>
              <w:spacing w:after="20"/>
              <w:ind w:left="20"/>
              <w:jc w:val="both"/>
            </w:pPr>
            <w:r>
              <w:rPr>
                <w:rFonts w:ascii="Times New Roman"/>
                <w:b w:val="false"/>
                <w:i w:val="false"/>
                <w:color w:val="000000"/>
                <w:sz w:val="20"/>
              </w:rPr>
              <w:t>
Жұмысты жақсарту жөнінде ұсыныстар енгізеді;</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151"/>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152"/>
          <w:p>
            <w:pPr>
              <w:spacing w:after="20"/>
              <w:ind w:left="20"/>
              <w:jc w:val="both"/>
            </w:pPr>
            <w:r>
              <w:rPr>
                <w:rFonts w:ascii="Times New Roman"/>
                <w:b w:val="false"/>
                <w:i w:val="false"/>
                <w:color w:val="000000"/>
                <w:sz w:val="20"/>
              </w:rPr>
              <w:t>
B-1;</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B-2 (Қазақстан Республикасының Жоғары Сот Кеңесі аппаратының құрылымдық бөлімше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С-0-1; </w:t>
            </w:r>
          </w:p>
          <w:p>
            <w:pPr>
              <w:spacing w:after="20"/>
              <w:ind w:left="20"/>
              <w:jc w:val="both"/>
            </w:pPr>
            <w:r>
              <w:rPr>
                <w:rFonts w:ascii="Times New Roman"/>
                <w:b w:val="false"/>
                <w:i w:val="false"/>
                <w:color w:val="000000"/>
                <w:sz w:val="20"/>
              </w:rPr>
              <w:t>
</w:t>
            </w:r>
            <w:r>
              <w:rPr>
                <w:rFonts w:ascii="Times New Roman"/>
                <w:b w:val="false"/>
                <w:i w:val="false"/>
                <w:color w:val="000000"/>
                <w:sz w:val="20"/>
              </w:rPr>
              <w:t>D-1;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D-О-1; </w:t>
            </w:r>
          </w:p>
          <w:p>
            <w:pPr>
              <w:spacing w:after="20"/>
              <w:ind w:left="20"/>
              <w:jc w:val="both"/>
            </w:pPr>
            <w:r>
              <w:rPr>
                <w:rFonts w:ascii="Times New Roman"/>
                <w:b w:val="false"/>
                <w:i w:val="false"/>
                <w:color w:val="000000"/>
                <w:sz w:val="20"/>
              </w:rPr>
              <w:t>
</w:t>
            </w:r>
            <w:r>
              <w:rPr>
                <w:rFonts w:ascii="Times New Roman"/>
                <w:b w:val="false"/>
                <w:i w:val="false"/>
                <w:color w:val="000000"/>
                <w:sz w:val="20"/>
              </w:rPr>
              <w:t>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153"/>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 дамыту бойынша жүйелі шараларды қабылдайды;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154"/>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155"/>
          <w:p>
            <w:pPr>
              <w:spacing w:after="20"/>
              <w:ind w:left="20"/>
              <w:jc w:val="both"/>
            </w:pPr>
            <w:r>
              <w:rPr>
                <w:rFonts w:ascii="Times New Roman"/>
                <w:b w:val="false"/>
                <w:i w:val="false"/>
                <w:color w:val="000000"/>
                <w:sz w:val="20"/>
              </w:rPr>
              <w:t>
B-2;*</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B-3 (Қазақстан Республикасының Мемлекеттік қызмет істері және сыбайлас жемқорлыққа қарсы іс-қимыл агенттігі мен оның ведомствосы басқармасының (қызметтің)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B-4 (сектор меңгерушісі);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C-2 (департамент директорының орынбасары);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C-3 (басқарма басшысы, басқарма басшысының оынбасары);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С-0-2;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С-0-4 (бөлім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C-R-1;</w:t>
            </w:r>
          </w:p>
          <w:p>
            <w:pPr>
              <w:spacing w:after="20"/>
              <w:ind w:left="20"/>
              <w:jc w:val="both"/>
            </w:pPr>
            <w:r>
              <w:rPr>
                <w:rFonts w:ascii="Times New Roman"/>
                <w:b w:val="false"/>
                <w:i w:val="false"/>
                <w:color w:val="000000"/>
                <w:sz w:val="20"/>
              </w:rPr>
              <w:t>
</w:t>
            </w:r>
            <w:r>
              <w:rPr>
                <w:rFonts w:ascii="Times New Roman"/>
                <w:b w:val="false"/>
                <w:i w:val="false"/>
                <w:color w:val="000000"/>
                <w:sz w:val="20"/>
              </w:rPr>
              <w:t>C-R-2;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C-R-3; </w:t>
            </w:r>
          </w:p>
          <w:p>
            <w:pPr>
              <w:spacing w:after="20"/>
              <w:ind w:left="20"/>
              <w:jc w:val="both"/>
            </w:pPr>
            <w:r>
              <w:rPr>
                <w:rFonts w:ascii="Times New Roman"/>
                <w:b w:val="false"/>
                <w:i w:val="false"/>
                <w:color w:val="000000"/>
                <w:sz w:val="20"/>
              </w:rPr>
              <w:t>
</w:t>
            </w:r>
            <w:r>
              <w:rPr>
                <w:rFonts w:ascii="Times New Roman"/>
                <w:b w:val="false"/>
                <w:i w:val="false"/>
                <w:color w:val="000000"/>
                <w:sz w:val="20"/>
              </w:rPr>
              <w:t>D-2;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D-О-3; </w:t>
            </w:r>
          </w:p>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156"/>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157"/>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158"/>
          <w:p>
            <w:pPr>
              <w:spacing w:after="20"/>
              <w:ind w:left="20"/>
              <w:jc w:val="both"/>
            </w:pPr>
            <w:r>
              <w:rPr>
                <w:rFonts w:ascii="Times New Roman"/>
                <w:b w:val="false"/>
                <w:i w:val="false"/>
                <w:color w:val="000000"/>
                <w:sz w:val="20"/>
              </w:rPr>
              <w:t>
B-3;*</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B-4 ;*</w:t>
            </w:r>
          </w:p>
          <w:p>
            <w:pPr>
              <w:spacing w:after="20"/>
              <w:ind w:left="20"/>
              <w:jc w:val="both"/>
            </w:pPr>
            <w:r>
              <w:rPr>
                <w:rFonts w:ascii="Times New Roman"/>
                <w:b w:val="false"/>
                <w:i w:val="false"/>
                <w:color w:val="000000"/>
                <w:sz w:val="20"/>
              </w:rPr>
              <w:t>
</w:t>
            </w:r>
            <w:r>
              <w:rPr>
                <w:rFonts w:ascii="Times New Roman"/>
                <w:b w:val="false"/>
                <w:i w:val="false"/>
                <w:color w:val="000000"/>
                <w:sz w:val="20"/>
              </w:rPr>
              <w:t>B-5;</w:t>
            </w:r>
          </w:p>
          <w:p>
            <w:pPr>
              <w:spacing w:after="20"/>
              <w:ind w:left="20"/>
              <w:jc w:val="both"/>
            </w:pPr>
            <w:r>
              <w:rPr>
                <w:rFonts w:ascii="Times New Roman"/>
                <w:b w:val="false"/>
                <w:i w:val="false"/>
                <w:color w:val="000000"/>
                <w:sz w:val="20"/>
              </w:rPr>
              <w:t>
</w:t>
            </w:r>
            <w:r>
              <w:rPr>
                <w:rFonts w:ascii="Times New Roman"/>
                <w:b w:val="false"/>
                <w:i w:val="false"/>
                <w:color w:val="000000"/>
                <w:sz w:val="20"/>
              </w:rPr>
              <w:t>B-6;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C-2; * </w:t>
            </w:r>
          </w:p>
          <w:p>
            <w:pPr>
              <w:spacing w:after="20"/>
              <w:ind w:left="20"/>
              <w:jc w:val="both"/>
            </w:pPr>
            <w:r>
              <w:rPr>
                <w:rFonts w:ascii="Times New Roman"/>
                <w:b w:val="false"/>
                <w:i w:val="false"/>
                <w:color w:val="000000"/>
                <w:sz w:val="20"/>
              </w:rPr>
              <w:t>
</w:t>
            </w:r>
            <w:r>
              <w:rPr>
                <w:rFonts w:ascii="Times New Roman"/>
                <w:b w:val="false"/>
                <w:i w:val="false"/>
                <w:color w:val="000000"/>
                <w:sz w:val="20"/>
              </w:rPr>
              <w:t>C-3; *</w:t>
            </w:r>
          </w:p>
          <w:p>
            <w:pPr>
              <w:spacing w:after="20"/>
              <w:ind w:left="20"/>
              <w:jc w:val="both"/>
            </w:pPr>
            <w:r>
              <w:rPr>
                <w:rFonts w:ascii="Times New Roman"/>
                <w:b w:val="false"/>
                <w:i w:val="false"/>
                <w:color w:val="000000"/>
                <w:sz w:val="20"/>
              </w:rPr>
              <w:t>
</w:t>
            </w:r>
            <w:r>
              <w:rPr>
                <w:rFonts w:ascii="Times New Roman"/>
                <w:b w:val="false"/>
                <w:i w:val="false"/>
                <w:color w:val="000000"/>
                <w:sz w:val="20"/>
              </w:rPr>
              <w:t>C-4;</w:t>
            </w:r>
          </w:p>
          <w:p>
            <w:pPr>
              <w:spacing w:after="20"/>
              <w:ind w:left="20"/>
              <w:jc w:val="both"/>
            </w:pPr>
            <w:r>
              <w:rPr>
                <w:rFonts w:ascii="Times New Roman"/>
                <w:b w:val="false"/>
                <w:i w:val="false"/>
                <w:color w:val="000000"/>
                <w:sz w:val="20"/>
              </w:rPr>
              <w:t>
</w:t>
            </w:r>
            <w:r>
              <w:rPr>
                <w:rFonts w:ascii="Times New Roman"/>
                <w:b w:val="false"/>
                <w:i w:val="false"/>
                <w:color w:val="000000"/>
                <w:sz w:val="20"/>
              </w:rPr>
              <w:t>C-5;</w:t>
            </w:r>
          </w:p>
          <w:p>
            <w:pPr>
              <w:spacing w:after="20"/>
              <w:ind w:left="20"/>
              <w:jc w:val="both"/>
            </w:pPr>
            <w:r>
              <w:rPr>
                <w:rFonts w:ascii="Times New Roman"/>
                <w:b w:val="false"/>
                <w:i w:val="false"/>
                <w:color w:val="000000"/>
                <w:sz w:val="20"/>
              </w:rPr>
              <w:t>
</w:t>
            </w:r>
            <w:r>
              <w:rPr>
                <w:rFonts w:ascii="Times New Roman"/>
                <w:b w:val="false"/>
                <w:i w:val="false"/>
                <w:color w:val="000000"/>
                <w:sz w:val="20"/>
              </w:rPr>
              <w:t>С-0-4;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С-0-5;</w:t>
            </w:r>
          </w:p>
          <w:p>
            <w:pPr>
              <w:spacing w:after="20"/>
              <w:ind w:left="20"/>
              <w:jc w:val="both"/>
            </w:pPr>
            <w:r>
              <w:rPr>
                <w:rFonts w:ascii="Times New Roman"/>
                <w:b w:val="false"/>
                <w:i w:val="false"/>
                <w:color w:val="000000"/>
                <w:sz w:val="20"/>
              </w:rPr>
              <w:t>
</w:t>
            </w:r>
            <w:r>
              <w:rPr>
                <w:rFonts w:ascii="Times New Roman"/>
                <w:b w:val="false"/>
                <w:i w:val="false"/>
                <w:color w:val="000000"/>
                <w:sz w:val="20"/>
              </w:rPr>
              <w:t>С-0-6;</w:t>
            </w:r>
          </w:p>
          <w:p>
            <w:pPr>
              <w:spacing w:after="20"/>
              <w:ind w:left="20"/>
              <w:jc w:val="both"/>
            </w:pPr>
            <w:r>
              <w:rPr>
                <w:rFonts w:ascii="Times New Roman"/>
                <w:b w:val="false"/>
                <w:i w:val="false"/>
                <w:color w:val="000000"/>
                <w:sz w:val="20"/>
              </w:rPr>
              <w:t>
</w:t>
            </w:r>
            <w:r>
              <w:rPr>
                <w:rFonts w:ascii="Times New Roman"/>
                <w:b w:val="false"/>
                <w:i w:val="false"/>
                <w:color w:val="000000"/>
                <w:sz w:val="20"/>
              </w:rPr>
              <w:t>C-R-4;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C-R-5; </w:t>
            </w:r>
          </w:p>
          <w:p>
            <w:pPr>
              <w:spacing w:after="20"/>
              <w:ind w:left="20"/>
              <w:jc w:val="both"/>
            </w:pPr>
            <w:r>
              <w:rPr>
                <w:rFonts w:ascii="Times New Roman"/>
                <w:b w:val="false"/>
                <w:i w:val="false"/>
                <w:color w:val="000000"/>
                <w:sz w:val="20"/>
              </w:rPr>
              <w:t>
</w:t>
            </w:r>
            <w:r>
              <w:rPr>
                <w:rFonts w:ascii="Times New Roman"/>
                <w:b w:val="false"/>
                <w:i w:val="false"/>
                <w:color w:val="000000"/>
                <w:sz w:val="20"/>
              </w:rPr>
              <w:t>D-3; *</w:t>
            </w:r>
          </w:p>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w:t>
            </w:r>
            <w:r>
              <w:rPr>
                <w:rFonts w:ascii="Times New Roman"/>
                <w:b w:val="false"/>
                <w:i w:val="false"/>
                <w:color w:val="000000"/>
                <w:sz w:val="20"/>
              </w:rPr>
              <w:t>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159"/>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160"/>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161"/>
          <w:p>
            <w:pPr>
              <w:spacing w:after="20"/>
              <w:ind w:left="20"/>
              <w:jc w:val="both"/>
            </w:pPr>
            <w:r>
              <w:rPr>
                <w:rFonts w:ascii="Times New Roman"/>
                <w:b w:val="false"/>
                <w:i w:val="false"/>
                <w:color w:val="000000"/>
                <w:sz w:val="20"/>
              </w:rPr>
              <w:t>
B-1;</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B-2 (Қазақстан Республикасының Жоғары Сот Кеңесі аппаратының құрылымдық бөлімше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С-0-1; </w:t>
            </w:r>
          </w:p>
          <w:p>
            <w:pPr>
              <w:spacing w:after="20"/>
              <w:ind w:left="20"/>
              <w:jc w:val="both"/>
            </w:pPr>
            <w:r>
              <w:rPr>
                <w:rFonts w:ascii="Times New Roman"/>
                <w:b w:val="false"/>
                <w:i w:val="false"/>
                <w:color w:val="000000"/>
                <w:sz w:val="20"/>
              </w:rPr>
              <w:t>
</w:t>
            </w:r>
            <w:r>
              <w:rPr>
                <w:rFonts w:ascii="Times New Roman"/>
                <w:b w:val="false"/>
                <w:i w:val="false"/>
                <w:color w:val="000000"/>
                <w:sz w:val="20"/>
              </w:rPr>
              <w:t>D-1;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D-О-1; </w:t>
            </w:r>
          </w:p>
          <w:p>
            <w:pPr>
              <w:spacing w:after="20"/>
              <w:ind w:left="20"/>
              <w:jc w:val="both"/>
            </w:pPr>
            <w:r>
              <w:rPr>
                <w:rFonts w:ascii="Times New Roman"/>
                <w:b w:val="false"/>
                <w:i w:val="false"/>
                <w:color w:val="000000"/>
                <w:sz w:val="20"/>
              </w:rPr>
              <w:t>
</w:t>
            </w:r>
            <w:r>
              <w:rPr>
                <w:rFonts w:ascii="Times New Roman"/>
                <w:b w:val="false"/>
                <w:i w:val="false"/>
                <w:color w:val="000000"/>
                <w:sz w:val="20"/>
              </w:rPr>
              <w:t>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162"/>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163"/>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Әдептілік нормалардың бұзылғандығын елеп ескермейді;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164"/>
          <w:p>
            <w:pPr>
              <w:spacing w:after="20"/>
              <w:ind w:left="20"/>
              <w:jc w:val="both"/>
            </w:pPr>
            <w:r>
              <w:rPr>
                <w:rFonts w:ascii="Times New Roman"/>
                <w:b w:val="false"/>
                <w:i w:val="false"/>
                <w:color w:val="000000"/>
                <w:sz w:val="20"/>
              </w:rPr>
              <w:t>
B-2;*</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B-3 (Қазақстан Республикасының Мемлекеттік қызмет істері және сыбайлас жемқорлыққа қарсы іс-қимыл агенттігі мен оның ведомствосы басқармасының (қызметтің)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B-4 (сектор меңгерушісі);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C-2 (департамент директорының орынбасары);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C-3 (басқарма басшысы, басқарма басшысының оынбасары);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С-0-2;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С-0-4 (бөлім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C-R-1;</w:t>
            </w:r>
          </w:p>
          <w:p>
            <w:pPr>
              <w:spacing w:after="20"/>
              <w:ind w:left="20"/>
              <w:jc w:val="both"/>
            </w:pPr>
            <w:r>
              <w:rPr>
                <w:rFonts w:ascii="Times New Roman"/>
                <w:b w:val="false"/>
                <w:i w:val="false"/>
                <w:color w:val="000000"/>
                <w:sz w:val="20"/>
              </w:rPr>
              <w:t>
</w:t>
            </w:r>
            <w:r>
              <w:rPr>
                <w:rFonts w:ascii="Times New Roman"/>
                <w:b w:val="false"/>
                <w:i w:val="false"/>
                <w:color w:val="000000"/>
                <w:sz w:val="20"/>
              </w:rPr>
              <w:t>C-R-2;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C-R-3; </w:t>
            </w:r>
          </w:p>
          <w:p>
            <w:pPr>
              <w:spacing w:after="20"/>
              <w:ind w:left="20"/>
              <w:jc w:val="both"/>
            </w:pPr>
            <w:r>
              <w:rPr>
                <w:rFonts w:ascii="Times New Roman"/>
                <w:b w:val="false"/>
                <w:i w:val="false"/>
                <w:color w:val="000000"/>
                <w:sz w:val="20"/>
              </w:rPr>
              <w:t>
</w:t>
            </w:r>
            <w:r>
              <w:rPr>
                <w:rFonts w:ascii="Times New Roman"/>
                <w:b w:val="false"/>
                <w:i w:val="false"/>
                <w:color w:val="000000"/>
                <w:sz w:val="20"/>
              </w:rPr>
              <w:t>D-2;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D-О-3; </w:t>
            </w:r>
          </w:p>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165"/>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166"/>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167"/>
          <w:p>
            <w:pPr>
              <w:spacing w:after="20"/>
              <w:ind w:left="20"/>
              <w:jc w:val="both"/>
            </w:pPr>
            <w:r>
              <w:rPr>
                <w:rFonts w:ascii="Times New Roman"/>
                <w:b w:val="false"/>
                <w:i w:val="false"/>
                <w:color w:val="000000"/>
                <w:sz w:val="20"/>
              </w:rPr>
              <w:t>
B-3;*</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B-4 ;*</w:t>
            </w:r>
          </w:p>
          <w:p>
            <w:pPr>
              <w:spacing w:after="20"/>
              <w:ind w:left="20"/>
              <w:jc w:val="both"/>
            </w:pPr>
            <w:r>
              <w:rPr>
                <w:rFonts w:ascii="Times New Roman"/>
                <w:b w:val="false"/>
                <w:i w:val="false"/>
                <w:color w:val="000000"/>
                <w:sz w:val="20"/>
              </w:rPr>
              <w:t>
</w:t>
            </w:r>
            <w:r>
              <w:rPr>
                <w:rFonts w:ascii="Times New Roman"/>
                <w:b w:val="false"/>
                <w:i w:val="false"/>
                <w:color w:val="000000"/>
                <w:sz w:val="20"/>
              </w:rPr>
              <w:t>B-5;</w:t>
            </w:r>
          </w:p>
          <w:p>
            <w:pPr>
              <w:spacing w:after="20"/>
              <w:ind w:left="20"/>
              <w:jc w:val="both"/>
            </w:pPr>
            <w:r>
              <w:rPr>
                <w:rFonts w:ascii="Times New Roman"/>
                <w:b w:val="false"/>
                <w:i w:val="false"/>
                <w:color w:val="000000"/>
                <w:sz w:val="20"/>
              </w:rPr>
              <w:t>
</w:t>
            </w:r>
            <w:r>
              <w:rPr>
                <w:rFonts w:ascii="Times New Roman"/>
                <w:b w:val="false"/>
                <w:i w:val="false"/>
                <w:color w:val="000000"/>
                <w:sz w:val="20"/>
              </w:rPr>
              <w:t>B-6;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C-2; * </w:t>
            </w:r>
          </w:p>
          <w:p>
            <w:pPr>
              <w:spacing w:after="20"/>
              <w:ind w:left="20"/>
              <w:jc w:val="both"/>
            </w:pPr>
            <w:r>
              <w:rPr>
                <w:rFonts w:ascii="Times New Roman"/>
                <w:b w:val="false"/>
                <w:i w:val="false"/>
                <w:color w:val="000000"/>
                <w:sz w:val="20"/>
              </w:rPr>
              <w:t>
</w:t>
            </w:r>
            <w:r>
              <w:rPr>
                <w:rFonts w:ascii="Times New Roman"/>
                <w:b w:val="false"/>
                <w:i w:val="false"/>
                <w:color w:val="000000"/>
                <w:sz w:val="20"/>
              </w:rPr>
              <w:t>C-3; *</w:t>
            </w:r>
          </w:p>
          <w:p>
            <w:pPr>
              <w:spacing w:after="20"/>
              <w:ind w:left="20"/>
              <w:jc w:val="both"/>
            </w:pPr>
            <w:r>
              <w:rPr>
                <w:rFonts w:ascii="Times New Roman"/>
                <w:b w:val="false"/>
                <w:i w:val="false"/>
                <w:color w:val="000000"/>
                <w:sz w:val="20"/>
              </w:rPr>
              <w:t>
</w:t>
            </w:r>
            <w:r>
              <w:rPr>
                <w:rFonts w:ascii="Times New Roman"/>
                <w:b w:val="false"/>
                <w:i w:val="false"/>
                <w:color w:val="000000"/>
                <w:sz w:val="20"/>
              </w:rPr>
              <w:t>C-4;</w:t>
            </w:r>
          </w:p>
          <w:p>
            <w:pPr>
              <w:spacing w:after="20"/>
              <w:ind w:left="20"/>
              <w:jc w:val="both"/>
            </w:pPr>
            <w:r>
              <w:rPr>
                <w:rFonts w:ascii="Times New Roman"/>
                <w:b w:val="false"/>
                <w:i w:val="false"/>
                <w:color w:val="000000"/>
                <w:sz w:val="20"/>
              </w:rPr>
              <w:t>
</w:t>
            </w:r>
            <w:r>
              <w:rPr>
                <w:rFonts w:ascii="Times New Roman"/>
                <w:b w:val="false"/>
                <w:i w:val="false"/>
                <w:color w:val="000000"/>
                <w:sz w:val="20"/>
              </w:rPr>
              <w:t>C-5;</w:t>
            </w:r>
          </w:p>
          <w:p>
            <w:pPr>
              <w:spacing w:after="20"/>
              <w:ind w:left="20"/>
              <w:jc w:val="both"/>
            </w:pPr>
            <w:r>
              <w:rPr>
                <w:rFonts w:ascii="Times New Roman"/>
                <w:b w:val="false"/>
                <w:i w:val="false"/>
                <w:color w:val="000000"/>
                <w:sz w:val="20"/>
              </w:rPr>
              <w:t>
</w:t>
            </w:r>
            <w:r>
              <w:rPr>
                <w:rFonts w:ascii="Times New Roman"/>
                <w:b w:val="false"/>
                <w:i w:val="false"/>
                <w:color w:val="000000"/>
                <w:sz w:val="20"/>
              </w:rPr>
              <w:t>С-0-4;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С-0-5;</w:t>
            </w:r>
          </w:p>
          <w:p>
            <w:pPr>
              <w:spacing w:after="20"/>
              <w:ind w:left="20"/>
              <w:jc w:val="both"/>
            </w:pPr>
            <w:r>
              <w:rPr>
                <w:rFonts w:ascii="Times New Roman"/>
                <w:b w:val="false"/>
                <w:i w:val="false"/>
                <w:color w:val="000000"/>
                <w:sz w:val="20"/>
              </w:rPr>
              <w:t>
</w:t>
            </w:r>
            <w:r>
              <w:rPr>
                <w:rFonts w:ascii="Times New Roman"/>
                <w:b w:val="false"/>
                <w:i w:val="false"/>
                <w:color w:val="000000"/>
                <w:sz w:val="20"/>
              </w:rPr>
              <w:t>С-0-6;</w:t>
            </w:r>
          </w:p>
          <w:p>
            <w:pPr>
              <w:spacing w:after="20"/>
              <w:ind w:left="20"/>
              <w:jc w:val="both"/>
            </w:pPr>
            <w:r>
              <w:rPr>
                <w:rFonts w:ascii="Times New Roman"/>
                <w:b w:val="false"/>
                <w:i w:val="false"/>
                <w:color w:val="000000"/>
                <w:sz w:val="20"/>
              </w:rPr>
              <w:t>
</w:t>
            </w:r>
            <w:r>
              <w:rPr>
                <w:rFonts w:ascii="Times New Roman"/>
                <w:b w:val="false"/>
                <w:i w:val="false"/>
                <w:color w:val="000000"/>
                <w:sz w:val="20"/>
              </w:rPr>
              <w:t>C-R-4;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C-R-5; </w:t>
            </w:r>
          </w:p>
          <w:p>
            <w:pPr>
              <w:spacing w:after="20"/>
              <w:ind w:left="20"/>
              <w:jc w:val="both"/>
            </w:pPr>
            <w:r>
              <w:rPr>
                <w:rFonts w:ascii="Times New Roman"/>
                <w:b w:val="false"/>
                <w:i w:val="false"/>
                <w:color w:val="000000"/>
                <w:sz w:val="20"/>
              </w:rPr>
              <w:t>
</w:t>
            </w:r>
            <w:r>
              <w:rPr>
                <w:rFonts w:ascii="Times New Roman"/>
                <w:b w:val="false"/>
                <w:i w:val="false"/>
                <w:color w:val="000000"/>
                <w:sz w:val="20"/>
              </w:rPr>
              <w:t>D-3; *</w:t>
            </w:r>
          </w:p>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w:t>
            </w:r>
            <w:r>
              <w:rPr>
                <w:rFonts w:ascii="Times New Roman"/>
                <w:b w:val="false"/>
                <w:i w:val="false"/>
                <w:color w:val="000000"/>
                <w:sz w:val="20"/>
              </w:rPr>
              <w:t>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168"/>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169"/>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170"/>
          <w:p>
            <w:pPr>
              <w:spacing w:after="20"/>
              <w:ind w:left="20"/>
              <w:jc w:val="both"/>
            </w:pPr>
            <w:r>
              <w:rPr>
                <w:rFonts w:ascii="Times New Roman"/>
                <w:b w:val="false"/>
                <w:i w:val="false"/>
                <w:color w:val="000000"/>
                <w:sz w:val="20"/>
              </w:rPr>
              <w:t>
B-1;</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B-2 (Қазақстан Республикасының Жоғары Сот Кеңесі аппаратының құрылымдық бөлімше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С-0-1; </w:t>
            </w:r>
          </w:p>
          <w:p>
            <w:pPr>
              <w:spacing w:after="20"/>
              <w:ind w:left="20"/>
              <w:jc w:val="both"/>
            </w:pPr>
            <w:r>
              <w:rPr>
                <w:rFonts w:ascii="Times New Roman"/>
                <w:b w:val="false"/>
                <w:i w:val="false"/>
                <w:color w:val="000000"/>
                <w:sz w:val="20"/>
              </w:rPr>
              <w:t>
</w:t>
            </w:r>
            <w:r>
              <w:rPr>
                <w:rFonts w:ascii="Times New Roman"/>
                <w:b w:val="false"/>
                <w:i w:val="false"/>
                <w:color w:val="000000"/>
                <w:sz w:val="20"/>
              </w:rPr>
              <w:t>D-1;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D-О-1; </w:t>
            </w:r>
          </w:p>
          <w:p>
            <w:pPr>
              <w:spacing w:after="20"/>
              <w:ind w:left="20"/>
              <w:jc w:val="both"/>
            </w:pPr>
            <w:r>
              <w:rPr>
                <w:rFonts w:ascii="Times New Roman"/>
                <w:b w:val="false"/>
                <w:i w:val="false"/>
                <w:color w:val="000000"/>
                <w:sz w:val="20"/>
              </w:rPr>
              <w:t>
</w:t>
            </w:r>
            <w:r>
              <w:rPr>
                <w:rFonts w:ascii="Times New Roman"/>
                <w:b w:val="false"/>
                <w:i w:val="false"/>
                <w:color w:val="000000"/>
                <w:sz w:val="20"/>
              </w:rPr>
              <w:t>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171"/>
          <w:p>
            <w:pPr>
              <w:spacing w:after="20"/>
              <w:ind w:left="20"/>
              <w:jc w:val="both"/>
            </w:pPr>
            <w:r>
              <w:rPr>
                <w:rFonts w:ascii="Times New Roman"/>
                <w:b w:val="false"/>
                <w:i w:val="false"/>
                <w:color w:val="000000"/>
                <w:sz w:val="20"/>
              </w:rPr>
              <w:t>
B-2;*</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B-3 (Қазақстан Республикасының Мемлекеттік қызмет істері және сыбайлас жемқорлыққа қарсы іс-қимыл агенттігі мен оның ведомствосы басқармасының (қызметтің)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B-4 (сектор меңгерушісі);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C-2 (департамент директорының орынбасары);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C-3 (басқарма басшысы, басқарма басшысының оынбасары);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С-0-2;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С-0-4 (бөлім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C-R-1;</w:t>
            </w:r>
          </w:p>
          <w:p>
            <w:pPr>
              <w:spacing w:after="20"/>
              <w:ind w:left="20"/>
              <w:jc w:val="both"/>
            </w:pPr>
            <w:r>
              <w:rPr>
                <w:rFonts w:ascii="Times New Roman"/>
                <w:b w:val="false"/>
                <w:i w:val="false"/>
                <w:color w:val="000000"/>
                <w:sz w:val="20"/>
              </w:rPr>
              <w:t>
</w:t>
            </w:r>
            <w:r>
              <w:rPr>
                <w:rFonts w:ascii="Times New Roman"/>
                <w:b w:val="false"/>
                <w:i w:val="false"/>
                <w:color w:val="000000"/>
                <w:sz w:val="20"/>
              </w:rPr>
              <w:t>C-R-2;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C-R-3; </w:t>
            </w:r>
          </w:p>
          <w:p>
            <w:pPr>
              <w:spacing w:after="20"/>
              <w:ind w:left="20"/>
              <w:jc w:val="both"/>
            </w:pPr>
            <w:r>
              <w:rPr>
                <w:rFonts w:ascii="Times New Roman"/>
                <w:b w:val="false"/>
                <w:i w:val="false"/>
                <w:color w:val="000000"/>
                <w:sz w:val="20"/>
              </w:rPr>
              <w:t>
</w:t>
            </w:r>
            <w:r>
              <w:rPr>
                <w:rFonts w:ascii="Times New Roman"/>
                <w:b w:val="false"/>
                <w:i w:val="false"/>
                <w:color w:val="000000"/>
                <w:sz w:val="20"/>
              </w:rPr>
              <w:t>D-2;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D-О-3; </w:t>
            </w:r>
          </w:p>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172"/>
          <w:p>
            <w:pPr>
              <w:spacing w:after="20"/>
              <w:ind w:left="20"/>
              <w:jc w:val="both"/>
            </w:pPr>
            <w:r>
              <w:rPr>
                <w:rFonts w:ascii="Times New Roman"/>
                <w:b w:val="false"/>
                <w:i w:val="false"/>
                <w:color w:val="000000"/>
                <w:sz w:val="20"/>
              </w:rPr>
              <w:t>
B-3;*</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B-4 ;*</w:t>
            </w:r>
          </w:p>
          <w:p>
            <w:pPr>
              <w:spacing w:after="20"/>
              <w:ind w:left="20"/>
              <w:jc w:val="both"/>
            </w:pPr>
            <w:r>
              <w:rPr>
                <w:rFonts w:ascii="Times New Roman"/>
                <w:b w:val="false"/>
                <w:i w:val="false"/>
                <w:color w:val="000000"/>
                <w:sz w:val="20"/>
              </w:rPr>
              <w:t>
</w:t>
            </w:r>
            <w:r>
              <w:rPr>
                <w:rFonts w:ascii="Times New Roman"/>
                <w:b w:val="false"/>
                <w:i w:val="false"/>
                <w:color w:val="000000"/>
                <w:sz w:val="20"/>
              </w:rPr>
              <w:t>B-5;</w:t>
            </w:r>
          </w:p>
          <w:p>
            <w:pPr>
              <w:spacing w:after="20"/>
              <w:ind w:left="20"/>
              <w:jc w:val="both"/>
            </w:pPr>
            <w:r>
              <w:rPr>
                <w:rFonts w:ascii="Times New Roman"/>
                <w:b w:val="false"/>
                <w:i w:val="false"/>
                <w:color w:val="000000"/>
                <w:sz w:val="20"/>
              </w:rPr>
              <w:t>
</w:t>
            </w:r>
            <w:r>
              <w:rPr>
                <w:rFonts w:ascii="Times New Roman"/>
                <w:b w:val="false"/>
                <w:i w:val="false"/>
                <w:color w:val="000000"/>
                <w:sz w:val="20"/>
              </w:rPr>
              <w:t>B-6;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C-2; * </w:t>
            </w:r>
          </w:p>
          <w:p>
            <w:pPr>
              <w:spacing w:after="20"/>
              <w:ind w:left="20"/>
              <w:jc w:val="both"/>
            </w:pPr>
            <w:r>
              <w:rPr>
                <w:rFonts w:ascii="Times New Roman"/>
                <w:b w:val="false"/>
                <w:i w:val="false"/>
                <w:color w:val="000000"/>
                <w:sz w:val="20"/>
              </w:rPr>
              <w:t>
</w:t>
            </w:r>
            <w:r>
              <w:rPr>
                <w:rFonts w:ascii="Times New Roman"/>
                <w:b w:val="false"/>
                <w:i w:val="false"/>
                <w:color w:val="000000"/>
                <w:sz w:val="20"/>
              </w:rPr>
              <w:t>C-3; *</w:t>
            </w:r>
          </w:p>
          <w:p>
            <w:pPr>
              <w:spacing w:after="20"/>
              <w:ind w:left="20"/>
              <w:jc w:val="both"/>
            </w:pPr>
            <w:r>
              <w:rPr>
                <w:rFonts w:ascii="Times New Roman"/>
                <w:b w:val="false"/>
                <w:i w:val="false"/>
                <w:color w:val="000000"/>
                <w:sz w:val="20"/>
              </w:rPr>
              <w:t>
</w:t>
            </w:r>
            <w:r>
              <w:rPr>
                <w:rFonts w:ascii="Times New Roman"/>
                <w:b w:val="false"/>
                <w:i w:val="false"/>
                <w:color w:val="000000"/>
                <w:sz w:val="20"/>
              </w:rPr>
              <w:t>C-4;</w:t>
            </w:r>
          </w:p>
          <w:p>
            <w:pPr>
              <w:spacing w:after="20"/>
              <w:ind w:left="20"/>
              <w:jc w:val="both"/>
            </w:pPr>
            <w:r>
              <w:rPr>
                <w:rFonts w:ascii="Times New Roman"/>
                <w:b w:val="false"/>
                <w:i w:val="false"/>
                <w:color w:val="000000"/>
                <w:sz w:val="20"/>
              </w:rPr>
              <w:t>
</w:t>
            </w:r>
            <w:r>
              <w:rPr>
                <w:rFonts w:ascii="Times New Roman"/>
                <w:b w:val="false"/>
                <w:i w:val="false"/>
                <w:color w:val="000000"/>
                <w:sz w:val="20"/>
              </w:rPr>
              <w:t>C-5;</w:t>
            </w:r>
          </w:p>
          <w:p>
            <w:pPr>
              <w:spacing w:after="20"/>
              <w:ind w:left="20"/>
              <w:jc w:val="both"/>
            </w:pPr>
            <w:r>
              <w:rPr>
                <w:rFonts w:ascii="Times New Roman"/>
                <w:b w:val="false"/>
                <w:i w:val="false"/>
                <w:color w:val="000000"/>
                <w:sz w:val="20"/>
              </w:rPr>
              <w:t>
</w:t>
            </w:r>
            <w:r>
              <w:rPr>
                <w:rFonts w:ascii="Times New Roman"/>
                <w:b w:val="false"/>
                <w:i w:val="false"/>
                <w:color w:val="000000"/>
                <w:sz w:val="20"/>
              </w:rPr>
              <w:t>С-0-4;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С-0-5;</w:t>
            </w:r>
          </w:p>
          <w:p>
            <w:pPr>
              <w:spacing w:after="20"/>
              <w:ind w:left="20"/>
              <w:jc w:val="both"/>
            </w:pPr>
            <w:r>
              <w:rPr>
                <w:rFonts w:ascii="Times New Roman"/>
                <w:b w:val="false"/>
                <w:i w:val="false"/>
                <w:color w:val="000000"/>
                <w:sz w:val="20"/>
              </w:rPr>
              <w:t>
</w:t>
            </w:r>
            <w:r>
              <w:rPr>
                <w:rFonts w:ascii="Times New Roman"/>
                <w:b w:val="false"/>
                <w:i w:val="false"/>
                <w:color w:val="000000"/>
                <w:sz w:val="20"/>
              </w:rPr>
              <w:t>С-0-6;</w:t>
            </w:r>
          </w:p>
          <w:p>
            <w:pPr>
              <w:spacing w:after="20"/>
              <w:ind w:left="20"/>
              <w:jc w:val="both"/>
            </w:pPr>
            <w:r>
              <w:rPr>
                <w:rFonts w:ascii="Times New Roman"/>
                <w:b w:val="false"/>
                <w:i w:val="false"/>
                <w:color w:val="000000"/>
                <w:sz w:val="20"/>
              </w:rPr>
              <w:t>
</w:t>
            </w:r>
            <w:r>
              <w:rPr>
                <w:rFonts w:ascii="Times New Roman"/>
                <w:b w:val="false"/>
                <w:i w:val="false"/>
                <w:color w:val="000000"/>
                <w:sz w:val="20"/>
              </w:rPr>
              <w:t>C-R-4;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C-R-5; </w:t>
            </w:r>
          </w:p>
          <w:p>
            <w:pPr>
              <w:spacing w:after="20"/>
              <w:ind w:left="20"/>
              <w:jc w:val="both"/>
            </w:pPr>
            <w:r>
              <w:rPr>
                <w:rFonts w:ascii="Times New Roman"/>
                <w:b w:val="false"/>
                <w:i w:val="false"/>
                <w:color w:val="000000"/>
                <w:sz w:val="20"/>
              </w:rPr>
              <w:t>
</w:t>
            </w:r>
            <w:r>
              <w:rPr>
                <w:rFonts w:ascii="Times New Roman"/>
                <w:b w:val="false"/>
                <w:i w:val="false"/>
                <w:color w:val="000000"/>
                <w:sz w:val="20"/>
              </w:rPr>
              <w:t>D-3; *</w:t>
            </w:r>
          </w:p>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w:t>
            </w:r>
            <w:r>
              <w:rPr>
                <w:rFonts w:ascii="Times New Roman"/>
                <w:b w:val="false"/>
                <w:i w:val="false"/>
                <w:color w:val="000000"/>
                <w:sz w:val="20"/>
              </w:rPr>
              <w:t>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173"/>
          <w:p>
            <w:pPr>
              <w:spacing w:after="20"/>
              <w:ind w:left="20"/>
              <w:jc w:val="both"/>
            </w:pPr>
            <w:r>
              <w:rPr>
                <w:rFonts w:ascii="Times New Roman"/>
                <w:b w:val="false"/>
                <w:i w:val="false"/>
                <w:color w:val="000000"/>
                <w:sz w:val="20"/>
              </w:rPr>
              <w:t>
B-1;</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B-2 (Қазақстан Республикасының Жоғары Сот Кеңесі аппаратының құрылымдық бөлімше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С-0-1; </w:t>
            </w:r>
          </w:p>
          <w:p>
            <w:pPr>
              <w:spacing w:after="20"/>
              <w:ind w:left="20"/>
              <w:jc w:val="both"/>
            </w:pPr>
            <w:r>
              <w:rPr>
                <w:rFonts w:ascii="Times New Roman"/>
                <w:b w:val="false"/>
                <w:i w:val="false"/>
                <w:color w:val="000000"/>
                <w:sz w:val="20"/>
              </w:rPr>
              <w:t>
</w:t>
            </w:r>
            <w:r>
              <w:rPr>
                <w:rFonts w:ascii="Times New Roman"/>
                <w:b w:val="false"/>
                <w:i w:val="false"/>
                <w:color w:val="000000"/>
                <w:sz w:val="20"/>
              </w:rPr>
              <w:t>D-1;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D-О-1; </w:t>
            </w:r>
          </w:p>
          <w:p>
            <w:pPr>
              <w:spacing w:after="20"/>
              <w:ind w:left="20"/>
              <w:jc w:val="both"/>
            </w:pPr>
            <w:r>
              <w:rPr>
                <w:rFonts w:ascii="Times New Roman"/>
                <w:b w:val="false"/>
                <w:i w:val="false"/>
                <w:color w:val="000000"/>
                <w:sz w:val="20"/>
              </w:rPr>
              <w:t>
</w:t>
            </w:r>
            <w:r>
              <w:rPr>
                <w:rFonts w:ascii="Times New Roman"/>
                <w:b w:val="false"/>
                <w:i w:val="false"/>
                <w:color w:val="000000"/>
                <w:sz w:val="20"/>
              </w:rPr>
              <w:t>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174"/>
          <w:p>
            <w:pPr>
              <w:spacing w:after="20"/>
              <w:ind w:left="20"/>
              <w:jc w:val="both"/>
            </w:pPr>
            <w:r>
              <w:rPr>
                <w:rFonts w:ascii="Times New Roman"/>
                <w:b w:val="false"/>
                <w:i w:val="false"/>
                <w:color w:val="000000"/>
                <w:sz w:val="20"/>
              </w:rPr>
              <w:t>
B-2;*</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B-3 (Қазақстан Республикасының Мемлекеттік қызмет істері және сыбайлас жемқорлыққа қарсы іс-қимыл агенттігі мен оның ведомствосы басқармасының (қызметтің)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B-4 (сектор меңгерушісі);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C-2 (департамент директорының орынбасары);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C-3 (басқарма басшысы, басқарма басшысының оынбасары);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С-0-2;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С-0-4 (бөлім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C-R-1;</w:t>
            </w:r>
          </w:p>
          <w:p>
            <w:pPr>
              <w:spacing w:after="20"/>
              <w:ind w:left="20"/>
              <w:jc w:val="both"/>
            </w:pPr>
            <w:r>
              <w:rPr>
                <w:rFonts w:ascii="Times New Roman"/>
                <w:b w:val="false"/>
                <w:i w:val="false"/>
                <w:color w:val="000000"/>
                <w:sz w:val="20"/>
              </w:rPr>
              <w:t>
</w:t>
            </w:r>
            <w:r>
              <w:rPr>
                <w:rFonts w:ascii="Times New Roman"/>
                <w:b w:val="false"/>
                <w:i w:val="false"/>
                <w:color w:val="000000"/>
                <w:sz w:val="20"/>
              </w:rPr>
              <w:t>C-R-2;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C-R-3; </w:t>
            </w:r>
          </w:p>
          <w:p>
            <w:pPr>
              <w:spacing w:after="20"/>
              <w:ind w:left="20"/>
              <w:jc w:val="both"/>
            </w:pPr>
            <w:r>
              <w:rPr>
                <w:rFonts w:ascii="Times New Roman"/>
                <w:b w:val="false"/>
                <w:i w:val="false"/>
                <w:color w:val="000000"/>
                <w:sz w:val="20"/>
              </w:rPr>
              <w:t>
</w:t>
            </w:r>
            <w:r>
              <w:rPr>
                <w:rFonts w:ascii="Times New Roman"/>
                <w:b w:val="false"/>
                <w:i w:val="false"/>
                <w:color w:val="000000"/>
                <w:sz w:val="20"/>
              </w:rPr>
              <w:t>D-2;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D-О-3; </w:t>
            </w:r>
          </w:p>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175"/>
          <w:p>
            <w:pPr>
              <w:spacing w:after="20"/>
              <w:ind w:left="20"/>
              <w:jc w:val="both"/>
            </w:pPr>
            <w:r>
              <w:rPr>
                <w:rFonts w:ascii="Times New Roman"/>
                <w:b w:val="false"/>
                <w:i w:val="false"/>
                <w:color w:val="000000"/>
                <w:sz w:val="20"/>
              </w:rPr>
              <w:t>
B-3;*</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B-4 ;*</w:t>
            </w:r>
          </w:p>
          <w:p>
            <w:pPr>
              <w:spacing w:after="20"/>
              <w:ind w:left="20"/>
              <w:jc w:val="both"/>
            </w:pPr>
            <w:r>
              <w:rPr>
                <w:rFonts w:ascii="Times New Roman"/>
                <w:b w:val="false"/>
                <w:i w:val="false"/>
                <w:color w:val="000000"/>
                <w:sz w:val="20"/>
              </w:rPr>
              <w:t>
</w:t>
            </w:r>
            <w:r>
              <w:rPr>
                <w:rFonts w:ascii="Times New Roman"/>
                <w:b w:val="false"/>
                <w:i w:val="false"/>
                <w:color w:val="000000"/>
                <w:sz w:val="20"/>
              </w:rPr>
              <w:t>B-5;</w:t>
            </w:r>
          </w:p>
          <w:p>
            <w:pPr>
              <w:spacing w:after="20"/>
              <w:ind w:left="20"/>
              <w:jc w:val="both"/>
            </w:pPr>
            <w:r>
              <w:rPr>
                <w:rFonts w:ascii="Times New Roman"/>
                <w:b w:val="false"/>
                <w:i w:val="false"/>
                <w:color w:val="000000"/>
                <w:sz w:val="20"/>
              </w:rPr>
              <w:t>
</w:t>
            </w:r>
            <w:r>
              <w:rPr>
                <w:rFonts w:ascii="Times New Roman"/>
                <w:b w:val="false"/>
                <w:i w:val="false"/>
                <w:color w:val="000000"/>
                <w:sz w:val="20"/>
              </w:rPr>
              <w:t>B-6;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C-2; * </w:t>
            </w:r>
          </w:p>
          <w:p>
            <w:pPr>
              <w:spacing w:after="20"/>
              <w:ind w:left="20"/>
              <w:jc w:val="both"/>
            </w:pPr>
            <w:r>
              <w:rPr>
                <w:rFonts w:ascii="Times New Roman"/>
                <w:b w:val="false"/>
                <w:i w:val="false"/>
                <w:color w:val="000000"/>
                <w:sz w:val="20"/>
              </w:rPr>
              <w:t>
</w:t>
            </w:r>
            <w:r>
              <w:rPr>
                <w:rFonts w:ascii="Times New Roman"/>
                <w:b w:val="false"/>
                <w:i w:val="false"/>
                <w:color w:val="000000"/>
                <w:sz w:val="20"/>
              </w:rPr>
              <w:t>C-3; *</w:t>
            </w:r>
          </w:p>
          <w:p>
            <w:pPr>
              <w:spacing w:after="20"/>
              <w:ind w:left="20"/>
              <w:jc w:val="both"/>
            </w:pPr>
            <w:r>
              <w:rPr>
                <w:rFonts w:ascii="Times New Roman"/>
                <w:b w:val="false"/>
                <w:i w:val="false"/>
                <w:color w:val="000000"/>
                <w:sz w:val="20"/>
              </w:rPr>
              <w:t>
</w:t>
            </w:r>
            <w:r>
              <w:rPr>
                <w:rFonts w:ascii="Times New Roman"/>
                <w:b w:val="false"/>
                <w:i w:val="false"/>
                <w:color w:val="000000"/>
                <w:sz w:val="20"/>
              </w:rPr>
              <w:t>C-4;</w:t>
            </w:r>
          </w:p>
          <w:p>
            <w:pPr>
              <w:spacing w:after="20"/>
              <w:ind w:left="20"/>
              <w:jc w:val="both"/>
            </w:pPr>
            <w:r>
              <w:rPr>
                <w:rFonts w:ascii="Times New Roman"/>
                <w:b w:val="false"/>
                <w:i w:val="false"/>
                <w:color w:val="000000"/>
                <w:sz w:val="20"/>
              </w:rPr>
              <w:t>
</w:t>
            </w:r>
            <w:r>
              <w:rPr>
                <w:rFonts w:ascii="Times New Roman"/>
                <w:b w:val="false"/>
                <w:i w:val="false"/>
                <w:color w:val="000000"/>
                <w:sz w:val="20"/>
              </w:rPr>
              <w:t>C-5;</w:t>
            </w:r>
          </w:p>
          <w:p>
            <w:pPr>
              <w:spacing w:after="20"/>
              <w:ind w:left="20"/>
              <w:jc w:val="both"/>
            </w:pPr>
            <w:r>
              <w:rPr>
                <w:rFonts w:ascii="Times New Roman"/>
                <w:b w:val="false"/>
                <w:i w:val="false"/>
                <w:color w:val="000000"/>
                <w:sz w:val="20"/>
              </w:rPr>
              <w:t>
</w:t>
            </w:r>
            <w:r>
              <w:rPr>
                <w:rFonts w:ascii="Times New Roman"/>
                <w:b w:val="false"/>
                <w:i w:val="false"/>
                <w:color w:val="000000"/>
                <w:sz w:val="20"/>
              </w:rPr>
              <w:t>С-0-4;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С-0-5;</w:t>
            </w:r>
          </w:p>
          <w:p>
            <w:pPr>
              <w:spacing w:after="20"/>
              <w:ind w:left="20"/>
              <w:jc w:val="both"/>
            </w:pPr>
            <w:r>
              <w:rPr>
                <w:rFonts w:ascii="Times New Roman"/>
                <w:b w:val="false"/>
                <w:i w:val="false"/>
                <w:color w:val="000000"/>
                <w:sz w:val="20"/>
              </w:rPr>
              <w:t>
</w:t>
            </w:r>
            <w:r>
              <w:rPr>
                <w:rFonts w:ascii="Times New Roman"/>
                <w:b w:val="false"/>
                <w:i w:val="false"/>
                <w:color w:val="000000"/>
                <w:sz w:val="20"/>
              </w:rPr>
              <w:t>С-0-6;</w:t>
            </w:r>
          </w:p>
          <w:p>
            <w:pPr>
              <w:spacing w:after="20"/>
              <w:ind w:left="20"/>
              <w:jc w:val="both"/>
            </w:pPr>
            <w:r>
              <w:rPr>
                <w:rFonts w:ascii="Times New Roman"/>
                <w:b w:val="false"/>
                <w:i w:val="false"/>
                <w:color w:val="000000"/>
                <w:sz w:val="20"/>
              </w:rPr>
              <w:t>
</w:t>
            </w:r>
            <w:r>
              <w:rPr>
                <w:rFonts w:ascii="Times New Roman"/>
                <w:b w:val="false"/>
                <w:i w:val="false"/>
                <w:color w:val="000000"/>
                <w:sz w:val="20"/>
              </w:rPr>
              <w:t>C-R-4;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C-R-5; </w:t>
            </w:r>
          </w:p>
          <w:p>
            <w:pPr>
              <w:spacing w:after="20"/>
              <w:ind w:left="20"/>
              <w:jc w:val="both"/>
            </w:pPr>
            <w:r>
              <w:rPr>
                <w:rFonts w:ascii="Times New Roman"/>
                <w:b w:val="false"/>
                <w:i w:val="false"/>
                <w:color w:val="000000"/>
                <w:sz w:val="20"/>
              </w:rPr>
              <w:t>
</w:t>
            </w:r>
            <w:r>
              <w:rPr>
                <w:rFonts w:ascii="Times New Roman"/>
                <w:b w:val="false"/>
                <w:i w:val="false"/>
                <w:color w:val="000000"/>
                <w:sz w:val="20"/>
              </w:rPr>
              <w:t>D-3; *</w:t>
            </w:r>
          </w:p>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w:t>
            </w:r>
            <w:r>
              <w:rPr>
                <w:rFonts w:ascii="Times New Roman"/>
                <w:b w:val="false"/>
                <w:i w:val="false"/>
                <w:color w:val="000000"/>
                <w:sz w:val="20"/>
              </w:rPr>
              <w:t>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176"/>
          <w:p>
            <w:pPr>
              <w:spacing w:after="20"/>
              <w:ind w:left="20"/>
              <w:jc w:val="both"/>
            </w:pPr>
            <w:r>
              <w:rPr>
                <w:rFonts w:ascii="Times New Roman"/>
                <w:b w:val="false"/>
                <w:i w:val="false"/>
                <w:color w:val="000000"/>
                <w:sz w:val="20"/>
              </w:rPr>
              <w:t>
B-1;</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B-2 (руководитель структурного подразделения Аппарата Высшего Судебного Совета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С-0-1; </w:t>
            </w:r>
          </w:p>
          <w:p>
            <w:pPr>
              <w:spacing w:after="20"/>
              <w:ind w:left="20"/>
              <w:jc w:val="both"/>
            </w:pPr>
            <w:r>
              <w:rPr>
                <w:rFonts w:ascii="Times New Roman"/>
                <w:b w:val="false"/>
                <w:i w:val="false"/>
                <w:color w:val="000000"/>
                <w:sz w:val="20"/>
              </w:rPr>
              <w:t>
</w:t>
            </w:r>
            <w:r>
              <w:rPr>
                <w:rFonts w:ascii="Times New Roman"/>
                <w:b w:val="false"/>
                <w:i w:val="false"/>
                <w:color w:val="000000"/>
                <w:sz w:val="20"/>
              </w:rPr>
              <w:t>D-1;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D-О-1; </w:t>
            </w:r>
          </w:p>
          <w:p>
            <w:pPr>
              <w:spacing w:after="20"/>
              <w:ind w:left="20"/>
              <w:jc w:val="both"/>
            </w:pPr>
            <w:r>
              <w:rPr>
                <w:rFonts w:ascii="Times New Roman"/>
                <w:b w:val="false"/>
                <w:i w:val="false"/>
                <w:color w:val="000000"/>
                <w:sz w:val="20"/>
              </w:rPr>
              <w:t>
</w:t>
            </w:r>
            <w:r>
              <w:rPr>
                <w:rFonts w:ascii="Times New Roman"/>
                <w:b w:val="false"/>
                <w:i w:val="false"/>
                <w:color w:val="000000"/>
                <w:sz w:val="20"/>
              </w:rPr>
              <w:t>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177"/>
          <w:p>
            <w:pPr>
              <w:spacing w:after="20"/>
              <w:ind w:left="20"/>
              <w:jc w:val="both"/>
            </w:pPr>
            <w:r>
              <w:rPr>
                <w:rFonts w:ascii="Times New Roman"/>
                <w:b w:val="false"/>
                <w:i w:val="false"/>
                <w:color w:val="000000"/>
                <w:sz w:val="20"/>
              </w:rPr>
              <w:t>
B-2;*</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B-3 (Қазақстан Республикасының Мемлекеттік қызмет істері және сыбайлас жемқорлыққа қарсы іс-қимыл агенттігі мен оның ведомствосы басқармасының (қызметтің)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B-4 (сектор меңгерушісі);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C-2 (департамент директорының орынбасары);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C-3 (басқарма басшысы, басқарма басшысының оынбасары);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С-0-2;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С-0-4 (бөлім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C-R-1;</w:t>
            </w:r>
          </w:p>
          <w:p>
            <w:pPr>
              <w:spacing w:after="20"/>
              <w:ind w:left="20"/>
              <w:jc w:val="both"/>
            </w:pPr>
            <w:r>
              <w:rPr>
                <w:rFonts w:ascii="Times New Roman"/>
                <w:b w:val="false"/>
                <w:i w:val="false"/>
                <w:color w:val="000000"/>
                <w:sz w:val="20"/>
              </w:rPr>
              <w:t>
</w:t>
            </w:r>
            <w:r>
              <w:rPr>
                <w:rFonts w:ascii="Times New Roman"/>
                <w:b w:val="false"/>
                <w:i w:val="false"/>
                <w:color w:val="000000"/>
                <w:sz w:val="20"/>
              </w:rPr>
              <w:t>C-R-2;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C-R-3; </w:t>
            </w:r>
          </w:p>
          <w:p>
            <w:pPr>
              <w:spacing w:after="20"/>
              <w:ind w:left="20"/>
              <w:jc w:val="both"/>
            </w:pPr>
            <w:r>
              <w:rPr>
                <w:rFonts w:ascii="Times New Roman"/>
                <w:b w:val="false"/>
                <w:i w:val="false"/>
                <w:color w:val="000000"/>
                <w:sz w:val="20"/>
              </w:rPr>
              <w:t>
</w:t>
            </w:r>
            <w:r>
              <w:rPr>
                <w:rFonts w:ascii="Times New Roman"/>
                <w:b w:val="false"/>
                <w:i w:val="false"/>
                <w:color w:val="000000"/>
                <w:sz w:val="20"/>
              </w:rPr>
              <w:t>D-2;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D-О-2;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D-О-3; </w:t>
            </w:r>
          </w:p>
          <w:p>
            <w:pPr>
              <w:spacing w:after="20"/>
              <w:ind w:left="20"/>
              <w:jc w:val="both"/>
            </w:pPr>
            <w:r>
              <w:rPr>
                <w:rFonts w:ascii="Times New Roman"/>
                <w:b w:val="false"/>
                <w:i w:val="false"/>
                <w:color w:val="000000"/>
                <w:sz w:val="20"/>
              </w:rPr>
              <w:t>
</w:t>
            </w:r>
            <w:r>
              <w:rPr>
                <w:rFonts w:ascii="Times New Roman"/>
                <w:b w:val="false"/>
                <w:i w:val="false"/>
                <w:color w:val="000000"/>
                <w:sz w:val="20"/>
              </w:rPr>
              <w:t>E-2;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178"/>
          <w:p>
            <w:pPr>
              <w:spacing w:after="20"/>
              <w:ind w:left="20"/>
              <w:jc w:val="both"/>
            </w:pPr>
            <w:r>
              <w:rPr>
                <w:rFonts w:ascii="Times New Roman"/>
                <w:b w:val="false"/>
                <w:i w:val="false"/>
                <w:color w:val="000000"/>
                <w:sz w:val="20"/>
              </w:rPr>
              <w:t>
B-3;*</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B-4 ;*</w:t>
            </w:r>
          </w:p>
          <w:p>
            <w:pPr>
              <w:spacing w:after="20"/>
              <w:ind w:left="20"/>
              <w:jc w:val="both"/>
            </w:pPr>
            <w:r>
              <w:rPr>
                <w:rFonts w:ascii="Times New Roman"/>
                <w:b w:val="false"/>
                <w:i w:val="false"/>
                <w:color w:val="000000"/>
                <w:sz w:val="20"/>
              </w:rPr>
              <w:t>
</w:t>
            </w:r>
            <w:r>
              <w:rPr>
                <w:rFonts w:ascii="Times New Roman"/>
                <w:b w:val="false"/>
                <w:i w:val="false"/>
                <w:color w:val="000000"/>
                <w:sz w:val="20"/>
              </w:rPr>
              <w:t>B-5;</w:t>
            </w:r>
          </w:p>
          <w:p>
            <w:pPr>
              <w:spacing w:after="20"/>
              <w:ind w:left="20"/>
              <w:jc w:val="both"/>
            </w:pPr>
            <w:r>
              <w:rPr>
                <w:rFonts w:ascii="Times New Roman"/>
                <w:b w:val="false"/>
                <w:i w:val="false"/>
                <w:color w:val="000000"/>
                <w:sz w:val="20"/>
              </w:rPr>
              <w:t>
</w:t>
            </w:r>
            <w:r>
              <w:rPr>
                <w:rFonts w:ascii="Times New Roman"/>
                <w:b w:val="false"/>
                <w:i w:val="false"/>
                <w:color w:val="000000"/>
                <w:sz w:val="20"/>
              </w:rPr>
              <w:t>B-6;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C-2; * </w:t>
            </w:r>
          </w:p>
          <w:p>
            <w:pPr>
              <w:spacing w:after="20"/>
              <w:ind w:left="20"/>
              <w:jc w:val="both"/>
            </w:pPr>
            <w:r>
              <w:rPr>
                <w:rFonts w:ascii="Times New Roman"/>
                <w:b w:val="false"/>
                <w:i w:val="false"/>
                <w:color w:val="000000"/>
                <w:sz w:val="20"/>
              </w:rPr>
              <w:t>
</w:t>
            </w:r>
            <w:r>
              <w:rPr>
                <w:rFonts w:ascii="Times New Roman"/>
                <w:b w:val="false"/>
                <w:i w:val="false"/>
                <w:color w:val="000000"/>
                <w:sz w:val="20"/>
              </w:rPr>
              <w:t>C-3; *</w:t>
            </w:r>
          </w:p>
          <w:p>
            <w:pPr>
              <w:spacing w:after="20"/>
              <w:ind w:left="20"/>
              <w:jc w:val="both"/>
            </w:pPr>
            <w:r>
              <w:rPr>
                <w:rFonts w:ascii="Times New Roman"/>
                <w:b w:val="false"/>
                <w:i w:val="false"/>
                <w:color w:val="000000"/>
                <w:sz w:val="20"/>
              </w:rPr>
              <w:t>
</w:t>
            </w:r>
            <w:r>
              <w:rPr>
                <w:rFonts w:ascii="Times New Roman"/>
                <w:b w:val="false"/>
                <w:i w:val="false"/>
                <w:color w:val="000000"/>
                <w:sz w:val="20"/>
              </w:rPr>
              <w:t>C-4;</w:t>
            </w:r>
          </w:p>
          <w:p>
            <w:pPr>
              <w:spacing w:after="20"/>
              <w:ind w:left="20"/>
              <w:jc w:val="both"/>
            </w:pPr>
            <w:r>
              <w:rPr>
                <w:rFonts w:ascii="Times New Roman"/>
                <w:b w:val="false"/>
                <w:i w:val="false"/>
                <w:color w:val="000000"/>
                <w:sz w:val="20"/>
              </w:rPr>
              <w:t>
</w:t>
            </w:r>
            <w:r>
              <w:rPr>
                <w:rFonts w:ascii="Times New Roman"/>
                <w:b w:val="false"/>
                <w:i w:val="false"/>
                <w:color w:val="000000"/>
                <w:sz w:val="20"/>
              </w:rPr>
              <w:t>C-5;</w:t>
            </w:r>
          </w:p>
          <w:p>
            <w:pPr>
              <w:spacing w:after="20"/>
              <w:ind w:left="20"/>
              <w:jc w:val="both"/>
            </w:pPr>
            <w:r>
              <w:rPr>
                <w:rFonts w:ascii="Times New Roman"/>
                <w:b w:val="false"/>
                <w:i w:val="false"/>
                <w:color w:val="000000"/>
                <w:sz w:val="20"/>
              </w:rPr>
              <w:t>
</w:t>
            </w:r>
            <w:r>
              <w:rPr>
                <w:rFonts w:ascii="Times New Roman"/>
                <w:b w:val="false"/>
                <w:i w:val="false"/>
                <w:color w:val="000000"/>
                <w:sz w:val="20"/>
              </w:rPr>
              <w:t>С-0-4;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С-0-5;</w:t>
            </w:r>
          </w:p>
          <w:p>
            <w:pPr>
              <w:spacing w:after="20"/>
              <w:ind w:left="20"/>
              <w:jc w:val="both"/>
            </w:pPr>
            <w:r>
              <w:rPr>
                <w:rFonts w:ascii="Times New Roman"/>
                <w:b w:val="false"/>
                <w:i w:val="false"/>
                <w:color w:val="000000"/>
                <w:sz w:val="20"/>
              </w:rPr>
              <w:t>
</w:t>
            </w:r>
            <w:r>
              <w:rPr>
                <w:rFonts w:ascii="Times New Roman"/>
                <w:b w:val="false"/>
                <w:i w:val="false"/>
                <w:color w:val="000000"/>
                <w:sz w:val="20"/>
              </w:rPr>
              <w:t>С-0-6;</w:t>
            </w:r>
          </w:p>
          <w:p>
            <w:pPr>
              <w:spacing w:after="20"/>
              <w:ind w:left="20"/>
              <w:jc w:val="both"/>
            </w:pPr>
            <w:r>
              <w:rPr>
                <w:rFonts w:ascii="Times New Roman"/>
                <w:b w:val="false"/>
                <w:i w:val="false"/>
                <w:color w:val="000000"/>
                <w:sz w:val="20"/>
              </w:rPr>
              <w:t>
</w:t>
            </w:r>
            <w:r>
              <w:rPr>
                <w:rFonts w:ascii="Times New Roman"/>
                <w:b w:val="false"/>
                <w:i w:val="false"/>
                <w:color w:val="000000"/>
                <w:sz w:val="20"/>
              </w:rPr>
              <w:t>C-R-4;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C-R-5; </w:t>
            </w:r>
          </w:p>
          <w:p>
            <w:pPr>
              <w:spacing w:after="20"/>
              <w:ind w:left="20"/>
              <w:jc w:val="both"/>
            </w:pPr>
            <w:r>
              <w:rPr>
                <w:rFonts w:ascii="Times New Roman"/>
                <w:b w:val="false"/>
                <w:i w:val="false"/>
                <w:color w:val="000000"/>
                <w:sz w:val="20"/>
              </w:rPr>
              <w:t>
</w:t>
            </w:r>
            <w:r>
              <w:rPr>
                <w:rFonts w:ascii="Times New Roman"/>
                <w:b w:val="false"/>
                <w:i w:val="false"/>
                <w:color w:val="000000"/>
                <w:sz w:val="20"/>
              </w:rPr>
              <w:t>D-3; *</w:t>
            </w:r>
          </w:p>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w:t>
            </w:r>
            <w:r>
              <w:rPr>
                <w:rFonts w:ascii="Times New Roman"/>
                <w:b w:val="false"/>
                <w:i w:val="false"/>
                <w:color w:val="000000"/>
                <w:sz w:val="20"/>
              </w:rPr>
              <w:t>D-О-4;</w:t>
            </w:r>
          </w:p>
          <w:p>
            <w:pPr>
              <w:spacing w:after="20"/>
              <w:ind w:left="20"/>
              <w:jc w:val="both"/>
            </w:pPr>
            <w:r>
              <w:rPr>
                <w:rFonts w:ascii="Times New Roman"/>
                <w:b w:val="false"/>
                <w:i w:val="false"/>
                <w:color w:val="000000"/>
                <w:sz w:val="20"/>
              </w:rPr>
              <w:t>
</w:t>
            </w:r>
            <w:r>
              <w:rPr>
                <w:rFonts w:ascii="Times New Roman"/>
                <w:b w:val="false"/>
                <w:i w:val="false"/>
                <w:color w:val="000000"/>
                <w:sz w:val="20"/>
              </w:rPr>
              <w:t>D-О-5;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D-О-6; </w:t>
            </w:r>
          </w:p>
          <w:p>
            <w:pPr>
              <w:spacing w:after="20"/>
              <w:ind w:left="20"/>
              <w:jc w:val="both"/>
            </w:pPr>
            <w:r>
              <w:rPr>
                <w:rFonts w:ascii="Times New Roman"/>
                <w:b w:val="false"/>
                <w:i w:val="false"/>
                <w:color w:val="000000"/>
                <w:sz w:val="20"/>
              </w:rPr>
              <w:t>
</w:t>
            </w:r>
            <w:r>
              <w:rPr>
                <w:rFonts w:ascii="Times New Roman"/>
                <w:b w:val="false"/>
                <w:i w:val="false"/>
                <w:color w:val="000000"/>
                <w:sz w:val="20"/>
              </w:rPr>
              <w:t>E-3; *</w:t>
            </w:r>
          </w:p>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