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beb7" w14:textId="8c9b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Бейнеу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Бейнеу ауылы әкімінің 2022 жылғы 17 наурыздағы № 128 шешімі. Қазақстан Республикасының Әділет министрлігінде 2022 жылғы 29 наурызда № 27263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Бейнеу ауылы халқының пікірін ескере отырып және Маңғыстау облыстық ономастика комиссиясының 2021 жылғы 6 мамырдағы қорытындысының негізінде ШЕШТІМ: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шешімнің схемалық картасына сәйкес Бейнеу ауылындағы келесі көшелері қайта аталсын: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Мәди Бегенов көшесін Әлихан Бөкейхан көшесіне;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Есекмерген батыр көшесін Бекес Дәрментайұлы көшесіне;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Қабиболла Сыдиықов көшесін Ізтұрған Меңдіқұлов көшесіне;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 Бейнеу ауылы әкімінің орынбасарына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ауылы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Бейнеу ауылындағы көшелерді қайта атау туралы схемалық карта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