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ff2c" w14:textId="e12f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басым дақылдардың тізбесін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7 сәуірдегі № 145 қаулысы. Қазақстан Республикасының Әділет министрлігінде 2022 жылғы 14 сәуірде № 27591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басым дақылдардың тізбесі және өсімдік шаруашылығы өнімінің шығымдылығы мен сапасын арттыруға арналған субсидиялардың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өсімдік шаруашылығы өнімінің шығымдылығы мен сапасын арттыруға арналған бюджет қаражатының көлемі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басым дақылдардың тізбесі және өсімдік шаруашылығы өнімінің шығымдылығы мен сапасын арттыруға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Қарақұмық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 қаражатының көлемі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әкімдігінің 03.10.2022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