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e203" w14:textId="ccce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4 мамырдағы № 221 "Қостанай облысының ауызсумен жабдықтаудың баламасыз көздері болып табылатын сумен жабдықтаудың ерекше маңызды оқшау жүйелерінің тізбесі"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24 мамырдағы № 228 қаулысы. Қазақстан Республикасының Әділет министрлігінде 2022 жылғы 25 мамырда № 28210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ауызсумен жабдықтаудың баламасыз көздері болып табылатын сумен жабдықтаудың ерекше маңызды оқшау жүйелерінің тізбесі" 2021 жылғы 4 мамырдағы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ауыз сумен жабдықтаудың баламасыз көздері болып табылатын сумен жабдықтаудың ерекше маңызды оқшау жүйелерінің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қалалар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"Новоалексеевка"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"Құмкешу"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"Үрпек"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"Қазанбасы"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"Валерьянов"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"Тарановец"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"Арыстансор"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"Ақшығанақ"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коммуналдық шаруашылық кәсіпорны"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"Көкалат"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"Тәуіш"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"Забелов"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"Шұбартеңіз-Котлованное"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 энергетикалық компаниясы"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"Семеновский"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"Буревестник"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"Железорудная жылу энергетикалық компаниясы"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