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0d7a" w14:textId="a830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әкімінің "Жергілікті ауқымдағы техногендік сипаттағы төтенше жағдай жариялау туралы" 2022 жылғы 25 қаңтардағы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әкімінің 2022 жылғы 19 желтоқсандағы № 6 шешімі. Қазақстан Республикасының Әділет министрлігінде 2022 жылғы 21 желтоқсанда № 31190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қаласы әкімінің "Жергілікті ауқымдағы техногендік сипаттағы төтенше жағдай жариялау туралы" 2022 жылғы 25 қаңтардағы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26648 болып тіркелген).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