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0653" w14:textId="1840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15 наурыздағы № 238 "Қостанай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17 мамырдағы № 174 шешімі. Қазақстан Республикасының Әділет министрлігінде 2022 жылғы 18 мамырда № 28091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2018 жылғы 15 наурыздағы № 238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7663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 хатшысының өкілеттігін уақытша жүзеге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