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c6ab" w14:textId="d0bc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30 маусымдағы № 174 шешімі. Қазақстан Республикасының Әділет министрлігінде 2022 жылғы 5 шілдеде № 28718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3 - тармағының 3) тармақшасына,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бойынша халық үшін тұрмыстық қатты қалдықтарды жинауға, тасымалдауға, сұрыптауға және көмуге арналған тарифтер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бойынша халық үшін тұрмыстық қатты қалдықтарды жинауға, тасымалдауға, сұрыптауға және көмуге арналған тарифтер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Сарыкөл ауданы мәслихатының 08.09.2022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тариф бірлігіне (көлем)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2 448,39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