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aea6" w14:textId="407a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0 тамыздағы № 4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2 жылғы 1 маусымдағы № 120 шешімі. Қазақстан Республикасының Әділет министрлігінде 2022 жылғы 7 маусымда № 28393 болып тіркелді. Күші жойылды - Қостанай облысы Бейімбет Майлин ауданы мәслихатының 2023 жылғы 15 қыркүйектегі № 4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10 тамыздағы № 4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8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Әлеуметтік көмек мерзімді ай сайын, жартыжылдықта 1 ре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ардагерлеріне, тұрмыстық қажеттіліктеріне, табыстарын есепке алмай, ай сайын 10 айлық есептік көрсеткіш мөлшерінд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рдагерлерге және басқа да адамдарға, тұрмыстық қажеттіліктеріне, табыстарын есепке алмай, ай сайын 3 айлық есептік көрсеткіш мөлшерінд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амның иммун тапшылығы вирусын жұқтырған балаларға, табыстарын есепке алмай, ай сайын екі еселік ең төмен күнкөріс деңгейі мөлшер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уберкулездің белсенді түрімен ауыратын, мамандандырылған туберкулезге қарсы медициналық ұйымда диспансерлік есепте тұрған және амбулаториялық емдеудегі адамдарға, табыстарын есепке алмай, ай сайын 10 айлық есептік көрсеткіш мөлшерінд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лім беру гранттарының иелері, мемлекеттік бюджет төлемдерінің өзге де түрлерін алушылар болып табылатын тұлғаларды есептемегенде, алғашқы техникалық, кәсіптік, орта білімнен кейінгі не жоғары білім (бұдан әрі - білім) алушы тұлғаларға, Қазақстан Республикасының оқу орындарында білім алуына байланысты, нақты құны бойынша оқу ақысын төлеу үшін жартыжылдықта 1 рет оқу жылы ішінде екі бөлікпен аударылатын 400 айлық есептік көрсеткіштен аспайтын мөлшер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тарын есепке алмай, жергiлiктi бюджет қаражаты есебiнен оқуын жалғастыратын халықтың әлеуметтiк жағынан әлсiз топтарына жататын жастарғ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тарын есепке алмай, мүгедекті оңалтудың жеке бағдарламасында ұсынымы бар, барлық санаттағы мүгедектер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алынып тасталсын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