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c799" w14:textId="f0ac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Федоров ауданы Костряков ауылдық округі әкімінің 2022 жылғы 13 қыркүйектегі № 11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Костряков ауылдық округі әкімінің 2022 жылғы 18 қазандағы № 15 шешімі. Қазақстан Республикасының Әділет министрлігінде 2022 жылғы 21 қазанда № 30258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Занының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Федоров ауданының бас мемлекеттік ветеринариялық-санитариялық инспекторының 2022 жылғы 10 қазандағы № 01-20/196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Федоров ауданы Костряков ауылдық округі Запасное ауылының аумағында мүйізді ірі қара малдың арасында сібір жарасы ауруын жою бойынша кешенді ветеринариялық іс-шараларының жүргізілуіне байланысты белгіленген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Федоров ауданы Костряков ауылдық округі әкімінің 2022 жылғы 13 қыркүйектегі № 11 "Карантин белгілеу туралы" (Нормативтік құқықтық актілерді мемлекеттік тіркеу тізілімінде № 29572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Костряков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Гончарук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